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6308" w14:textId="77777777" w:rsidR="008D0938" w:rsidRPr="00AD6C87" w:rsidRDefault="008D0938" w:rsidP="00A41A95">
      <w:pPr>
        <w:pStyle w:val="Default"/>
        <w:pBdr>
          <w:top w:val="single" w:sz="4" w:space="1" w:color="auto"/>
          <w:left w:val="single" w:sz="4" w:space="4" w:color="auto"/>
          <w:bottom w:val="single" w:sz="4" w:space="1" w:color="auto"/>
          <w:right w:val="single" w:sz="4" w:space="4" w:color="auto"/>
        </w:pBdr>
        <w:rPr>
          <w:rFonts w:ascii="Arial" w:hAnsi="Arial" w:cs="Arial"/>
          <w:sz w:val="14"/>
        </w:rPr>
      </w:pPr>
    </w:p>
    <w:p w14:paraId="61D23712" w14:textId="00CD83EB" w:rsidR="008D0938" w:rsidRPr="009F6644" w:rsidRDefault="008D0938" w:rsidP="00A41A95">
      <w:pPr>
        <w:pStyle w:val="Sansinterligne"/>
        <w:pBdr>
          <w:top w:val="single" w:sz="4" w:space="1" w:color="auto"/>
          <w:left w:val="single" w:sz="4" w:space="4" w:color="auto"/>
          <w:bottom w:val="single" w:sz="4" w:space="1" w:color="auto"/>
          <w:right w:val="single" w:sz="4" w:space="4" w:color="auto"/>
        </w:pBdr>
        <w:spacing w:before="40" w:after="40"/>
        <w:jc w:val="center"/>
        <w:rPr>
          <w:rFonts w:ascii="Arial" w:eastAsiaTheme="majorEastAsia" w:hAnsi="Arial" w:cs="Arial"/>
          <w:b/>
          <w:spacing w:val="-10"/>
          <w:kern w:val="28"/>
          <w:sz w:val="24"/>
          <w:szCs w:val="48"/>
        </w:rPr>
      </w:pPr>
      <w:r w:rsidRPr="009F6644">
        <w:rPr>
          <w:rFonts w:ascii="Arial" w:eastAsiaTheme="majorEastAsia" w:hAnsi="Arial" w:cs="Arial"/>
          <w:b/>
          <w:spacing w:val="-10"/>
          <w:kern w:val="28"/>
          <w:sz w:val="24"/>
          <w:szCs w:val="48"/>
        </w:rPr>
        <w:t xml:space="preserve">Demande de contrat d’achat d’énergie électrique produite par l’énergie radiative du soleil concernant </w:t>
      </w:r>
      <w:r w:rsidRPr="009F6644">
        <w:rPr>
          <w:rFonts w:ascii="Arial" w:eastAsiaTheme="majorEastAsia" w:hAnsi="Arial" w:cs="Arial"/>
          <w:b/>
          <w:spacing w:val="-10"/>
          <w:kern w:val="28"/>
        </w:rPr>
        <w:t xml:space="preserve">une installation d’une puissance inférieure </w:t>
      </w:r>
      <w:r w:rsidR="00652ACF" w:rsidRPr="009F6644">
        <w:rPr>
          <w:rFonts w:ascii="Arial" w:eastAsiaTheme="majorEastAsia" w:hAnsi="Arial" w:cs="Arial"/>
          <w:b/>
          <w:spacing w:val="-10"/>
          <w:kern w:val="28"/>
        </w:rPr>
        <w:t xml:space="preserve">à 100 </w:t>
      </w:r>
      <w:r w:rsidRPr="009F6644">
        <w:rPr>
          <w:rFonts w:ascii="Arial" w:eastAsiaTheme="majorEastAsia" w:hAnsi="Arial" w:cs="Arial"/>
          <w:b/>
          <w:spacing w:val="-10"/>
          <w:kern w:val="28"/>
        </w:rPr>
        <w:t>k</w:t>
      </w:r>
      <w:r w:rsidR="00D4560D">
        <w:rPr>
          <w:rFonts w:ascii="Arial" w:eastAsiaTheme="majorEastAsia" w:hAnsi="Arial" w:cs="Arial"/>
          <w:b/>
          <w:spacing w:val="-10"/>
          <w:kern w:val="28"/>
        </w:rPr>
        <w:t>Wc</w:t>
      </w:r>
    </w:p>
    <w:p w14:paraId="58978F78" w14:textId="77777777" w:rsidR="008D0938" w:rsidRPr="00AD6C87" w:rsidRDefault="008D0938" w:rsidP="00A41A95">
      <w:pPr>
        <w:pStyle w:val="Sansinterligne"/>
        <w:pBdr>
          <w:top w:val="single" w:sz="4" w:space="1" w:color="auto"/>
          <w:left w:val="single" w:sz="4" w:space="4" w:color="auto"/>
          <w:bottom w:val="single" w:sz="4" w:space="1" w:color="auto"/>
          <w:right w:val="single" w:sz="4" w:space="4" w:color="auto"/>
        </w:pBdr>
        <w:rPr>
          <w:rFonts w:ascii="Arial" w:hAnsi="Arial" w:cs="Arial"/>
          <w:sz w:val="14"/>
        </w:rPr>
      </w:pPr>
    </w:p>
    <w:p w14:paraId="4967D7F1" w14:textId="77777777" w:rsidR="008D0938" w:rsidRDefault="008D0938" w:rsidP="008D0938">
      <w:pPr>
        <w:rPr>
          <w:rFonts w:ascii="Arial" w:hAnsi="Arial" w:cs="Arial"/>
          <w:sz w:val="2"/>
        </w:rPr>
      </w:pPr>
    </w:p>
    <w:p w14:paraId="2FD4213A" w14:textId="77777777" w:rsidR="00150F05" w:rsidRDefault="00150F05" w:rsidP="00150F05">
      <w:pPr>
        <w:autoSpaceDE w:val="0"/>
        <w:autoSpaceDN w:val="0"/>
        <w:adjustRightInd w:val="0"/>
        <w:spacing w:after="0" w:line="240" w:lineRule="auto"/>
        <w:jc w:val="center"/>
        <w:rPr>
          <w:rFonts w:ascii="Arial" w:hAnsi="Arial" w:cs="Arial"/>
          <w:b/>
          <w:bCs/>
          <w:sz w:val="24"/>
          <w:szCs w:val="24"/>
        </w:rPr>
      </w:pPr>
      <w:r>
        <w:rPr>
          <w:rFonts w:ascii="Arial" w:hAnsi="Arial" w:cs="Arial"/>
          <w:color w:val="000000"/>
          <w:sz w:val="20"/>
        </w:rPr>
        <w:t>Ce document</w:t>
      </w:r>
      <w:r w:rsidR="005F3834">
        <w:rPr>
          <w:rFonts w:ascii="Arial" w:hAnsi="Arial" w:cs="Arial"/>
          <w:color w:val="000000"/>
          <w:sz w:val="20"/>
        </w:rPr>
        <w:t xml:space="preserve"> renseigné</w:t>
      </w:r>
      <w:r>
        <w:rPr>
          <w:rFonts w:ascii="Arial" w:hAnsi="Arial" w:cs="Arial"/>
          <w:color w:val="000000"/>
          <w:sz w:val="20"/>
        </w:rPr>
        <w:t xml:space="preserve"> est</w:t>
      </w:r>
      <w:r w:rsidRPr="00234228">
        <w:rPr>
          <w:rFonts w:ascii="Arial" w:hAnsi="Arial" w:cs="Arial"/>
          <w:color w:val="000000"/>
          <w:sz w:val="20"/>
        </w:rPr>
        <w:t xml:space="preserve"> à</w:t>
      </w:r>
      <w:r w:rsidR="005F3834">
        <w:rPr>
          <w:rFonts w:ascii="Arial" w:hAnsi="Arial" w:cs="Arial"/>
          <w:color w:val="000000"/>
          <w:sz w:val="20"/>
        </w:rPr>
        <w:t xml:space="preserve"> r</w:t>
      </w:r>
      <w:r w:rsidRPr="00234228">
        <w:rPr>
          <w:rFonts w:ascii="Arial" w:hAnsi="Arial" w:cs="Arial"/>
          <w:color w:val="000000"/>
          <w:sz w:val="20"/>
        </w:rPr>
        <w:t>envoyer à</w:t>
      </w:r>
      <w:r w:rsidR="005F3834">
        <w:rPr>
          <w:rFonts w:ascii="Arial" w:hAnsi="Arial" w:cs="Arial"/>
          <w:color w:val="000000"/>
          <w:sz w:val="20"/>
        </w:rPr>
        <w:t> :</w:t>
      </w:r>
    </w:p>
    <w:p w14:paraId="780B7E64" w14:textId="77777777" w:rsidR="00150F05" w:rsidRDefault="00150F05" w:rsidP="00150F05">
      <w:pPr>
        <w:autoSpaceDE w:val="0"/>
        <w:autoSpaceDN w:val="0"/>
        <w:adjustRightInd w:val="0"/>
        <w:spacing w:after="0" w:line="240" w:lineRule="auto"/>
        <w:jc w:val="center"/>
        <w:rPr>
          <w:rFonts w:ascii="Arial" w:hAnsi="Arial" w:cs="Arial"/>
          <w:b/>
          <w:bCs/>
          <w:sz w:val="20"/>
          <w:szCs w:val="20"/>
        </w:rPr>
      </w:pPr>
      <w:r w:rsidRPr="00404F52">
        <w:rPr>
          <w:rFonts w:ascii="Arial" w:hAnsi="Arial" w:cs="Arial"/>
          <w:b/>
          <w:bCs/>
          <w:sz w:val="24"/>
          <w:szCs w:val="24"/>
        </w:rPr>
        <w:t>GEG</w:t>
      </w:r>
      <w:r>
        <w:rPr>
          <w:rFonts w:ascii="Arial" w:hAnsi="Arial" w:cs="Arial"/>
          <w:b/>
          <w:bCs/>
          <w:sz w:val="24"/>
          <w:szCs w:val="24"/>
        </w:rPr>
        <w:t xml:space="preserve"> </w:t>
      </w:r>
      <w:r w:rsidRPr="00573A65">
        <w:rPr>
          <w:rFonts w:ascii="Arial" w:hAnsi="Arial" w:cs="Arial"/>
          <w:b/>
          <w:bCs/>
          <w:sz w:val="20"/>
          <w:szCs w:val="24"/>
        </w:rPr>
        <w:t>Dépt R.E.A.M.</w:t>
      </w:r>
      <w:r w:rsidRPr="00573A65">
        <w:rPr>
          <w:rFonts w:ascii="Arial" w:hAnsi="Arial" w:cs="Arial"/>
          <w:b/>
          <w:bCs/>
          <w:sz w:val="18"/>
          <w:szCs w:val="24"/>
        </w:rPr>
        <w:t xml:space="preserve"> </w:t>
      </w:r>
      <w:r>
        <w:rPr>
          <w:rFonts w:ascii="Arial" w:hAnsi="Arial" w:cs="Arial"/>
          <w:b/>
          <w:bCs/>
          <w:szCs w:val="24"/>
        </w:rPr>
        <w:t xml:space="preserve">- </w:t>
      </w:r>
      <w:r w:rsidRPr="008770D8">
        <w:rPr>
          <w:rFonts w:ascii="Arial" w:hAnsi="Arial" w:cs="Arial"/>
          <w:b/>
          <w:bCs/>
          <w:sz w:val="20"/>
          <w:szCs w:val="20"/>
        </w:rPr>
        <w:t>8 place Robert Schuman</w:t>
      </w:r>
      <w:r>
        <w:rPr>
          <w:rFonts w:ascii="Arial" w:hAnsi="Arial" w:cs="Arial"/>
          <w:b/>
          <w:bCs/>
          <w:sz w:val="20"/>
          <w:szCs w:val="20"/>
        </w:rPr>
        <w:t xml:space="preserve"> - </w:t>
      </w:r>
      <w:r w:rsidRPr="008770D8">
        <w:rPr>
          <w:rFonts w:ascii="Arial" w:hAnsi="Arial" w:cs="Arial"/>
          <w:b/>
          <w:bCs/>
          <w:sz w:val="20"/>
          <w:szCs w:val="20"/>
        </w:rPr>
        <w:t>CS 20183</w:t>
      </w:r>
      <w:r>
        <w:rPr>
          <w:rFonts w:ascii="Arial" w:hAnsi="Arial" w:cs="Arial"/>
          <w:b/>
          <w:bCs/>
          <w:sz w:val="20"/>
          <w:szCs w:val="20"/>
        </w:rPr>
        <w:t xml:space="preserve"> - </w:t>
      </w:r>
      <w:r w:rsidRPr="008770D8">
        <w:rPr>
          <w:rFonts w:ascii="Arial" w:hAnsi="Arial" w:cs="Arial"/>
          <w:b/>
          <w:bCs/>
          <w:sz w:val="20"/>
          <w:szCs w:val="20"/>
        </w:rPr>
        <w:t>38042 GRENOBLE CEDEX 9</w:t>
      </w:r>
    </w:p>
    <w:p w14:paraId="6BFCB7BD" w14:textId="77777777" w:rsidR="00150F05" w:rsidRPr="00573A65" w:rsidRDefault="00150F05" w:rsidP="00150F05">
      <w:pPr>
        <w:autoSpaceDE w:val="0"/>
        <w:autoSpaceDN w:val="0"/>
        <w:adjustRightInd w:val="0"/>
        <w:spacing w:after="0" w:line="240" w:lineRule="auto"/>
        <w:jc w:val="center"/>
        <w:rPr>
          <w:rFonts w:ascii="Arial" w:hAnsi="Arial" w:cs="Arial"/>
          <w:color w:val="000000"/>
          <w:sz w:val="20"/>
        </w:rPr>
      </w:pPr>
    </w:p>
    <w:p w14:paraId="5921BFC6" w14:textId="77777777" w:rsidR="00150F05" w:rsidRPr="00FB027D" w:rsidRDefault="00150F05" w:rsidP="008D0938">
      <w:pPr>
        <w:rPr>
          <w:rFonts w:ascii="Arial" w:hAnsi="Arial" w:cs="Arial"/>
          <w:sz w:val="2"/>
        </w:rPr>
      </w:pPr>
    </w:p>
    <w:p w14:paraId="7EC70157" w14:textId="77777777" w:rsidR="008D0938" w:rsidRPr="00A41A95" w:rsidRDefault="008D0938" w:rsidP="00A41A95">
      <w:pPr>
        <w:pStyle w:val="Titre1"/>
      </w:pPr>
      <w:r w:rsidRPr="00A41A95">
        <w:t>Le Producteur</w:t>
      </w:r>
    </w:p>
    <w:p w14:paraId="338B74D2" w14:textId="77777777" w:rsidR="00A41A95" w:rsidRPr="00FB027D" w:rsidRDefault="00A41A95" w:rsidP="008D0938">
      <w:pPr>
        <w:rPr>
          <w:rFonts w:ascii="Arial" w:hAnsi="Arial" w:cs="Arial"/>
          <w:sz w:val="4"/>
        </w:rPr>
      </w:pPr>
    </w:p>
    <w:p w14:paraId="080D6CD7" w14:textId="77777777" w:rsidR="008D0938" w:rsidRPr="00A41A95" w:rsidRDefault="00A41A95" w:rsidP="008D0938">
      <w:pPr>
        <w:rPr>
          <w:rFonts w:ascii="Arial" w:hAnsi="Arial" w:cs="Arial"/>
          <w:u w:val="single"/>
        </w:rPr>
      </w:pPr>
      <w:r>
        <w:rPr>
          <w:rFonts w:ascii="Arial" w:hAnsi="Arial" w:cs="Arial"/>
          <w:u w:val="single"/>
        </w:rPr>
        <w:t>P</w:t>
      </w:r>
      <w:r w:rsidR="008D0938" w:rsidRPr="00A41A95">
        <w:rPr>
          <w:rFonts w:ascii="Arial" w:hAnsi="Arial" w:cs="Arial"/>
          <w:u w:val="single"/>
        </w:rPr>
        <w:t>articulier</w:t>
      </w:r>
    </w:p>
    <w:p w14:paraId="061531B3"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Nom Prénom : </w:t>
      </w:r>
      <w:r w:rsidRPr="00A41A95">
        <w:rPr>
          <w:rFonts w:ascii="Arial" w:hAnsi="Arial" w:cs="Arial"/>
        </w:rPr>
        <w:tab/>
      </w:r>
    </w:p>
    <w:p w14:paraId="76205F57" w14:textId="77777777" w:rsidR="008D0938" w:rsidRDefault="008D0938" w:rsidP="008D0938">
      <w:pPr>
        <w:tabs>
          <w:tab w:val="right" w:leader="dot" w:pos="7938"/>
        </w:tabs>
        <w:rPr>
          <w:rFonts w:ascii="Arial" w:hAnsi="Arial" w:cs="Arial"/>
        </w:rPr>
      </w:pPr>
      <w:r w:rsidRPr="00A41A95">
        <w:rPr>
          <w:rFonts w:ascii="Arial" w:hAnsi="Arial" w:cs="Arial"/>
        </w:rPr>
        <w:t xml:space="preserve">Adresse : </w:t>
      </w:r>
      <w:r w:rsidRPr="00A41A95">
        <w:rPr>
          <w:rFonts w:ascii="Arial" w:hAnsi="Arial" w:cs="Arial"/>
        </w:rPr>
        <w:tab/>
      </w:r>
    </w:p>
    <w:p w14:paraId="52F6791A" w14:textId="77777777" w:rsidR="00986B72" w:rsidRDefault="00986B72" w:rsidP="008D0938">
      <w:pPr>
        <w:tabs>
          <w:tab w:val="right" w:leader="dot" w:pos="7938"/>
        </w:tabs>
        <w:rPr>
          <w:rFonts w:ascii="Arial" w:hAnsi="Arial" w:cs="Arial"/>
        </w:rPr>
      </w:pPr>
      <w:r>
        <w:rPr>
          <w:rFonts w:ascii="Arial" w:hAnsi="Arial" w:cs="Arial"/>
        </w:rPr>
        <w:t xml:space="preserve">Téléphone : </w:t>
      </w:r>
      <w:r>
        <w:rPr>
          <w:rFonts w:ascii="Arial" w:hAnsi="Arial" w:cs="Arial"/>
        </w:rPr>
        <w:tab/>
      </w:r>
    </w:p>
    <w:p w14:paraId="5490B4E2" w14:textId="77777777" w:rsidR="00986B72" w:rsidRPr="00A41A95" w:rsidRDefault="00986B72" w:rsidP="008D0938">
      <w:pPr>
        <w:tabs>
          <w:tab w:val="right" w:leader="dot" w:pos="7938"/>
        </w:tabs>
        <w:rPr>
          <w:rFonts w:ascii="Arial" w:hAnsi="Arial" w:cs="Arial"/>
        </w:rPr>
      </w:pPr>
      <w:r>
        <w:rPr>
          <w:rFonts w:ascii="Arial" w:hAnsi="Arial" w:cs="Arial"/>
        </w:rPr>
        <w:t xml:space="preserve">Email : </w:t>
      </w:r>
      <w:r>
        <w:rPr>
          <w:rFonts w:ascii="Arial" w:hAnsi="Arial" w:cs="Arial"/>
        </w:rPr>
        <w:tab/>
      </w:r>
    </w:p>
    <w:p w14:paraId="4E782528" w14:textId="77777777" w:rsidR="008D0938" w:rsidRPr="00FB027D" w:rsidRDefault="008D0938" w:rsidP="008D0938">
      <w:pPr>
        <w:tabs>
          <w:tab w:val="right" w:leader="dot" w:pos="7938"/>
        </w:tabs>
        <w:rPr>
          <w:rFonts w:ascii="Arial" w:hAnsi="Arial" w:cs="Arial"/>
          <w:sz w:val="10"/>
        </w:rPr>
      </w:pPr>
    </w:p>
    <w:p w14:paraId="72364E50" w14:textId="77777777" w:rsidR="008D0938" w:rsidRPr="00A41A95" w:rsidRDefault="008D0938" w:rsidP="008D0938">
      <w:pPr>
        <w:tabs>
          <w:tab w:val="right" w:leader="dot" w:pos="7938"/>
        </w:tabs>
        <w:rPr>
          <w:rFonts w:ascii="Arial" w:hAnsi="Arial" w:cs="Arial"/>
          <w:u w:val="single"/>
        </w:rPr>
      </w:pPr>
      <w:r w:rsidRPr="00A41A95">
        <w:rPr>
          <w:rFonts w:ascii="Arial" w:hAnsi="Arial" w:cs="Arial"/>
          <w:u w:val="single"/>
        </w:rPr>
        <w:t>Personne morale</w:t>
      </w:r>
    </w:p>
    <w:p w14:paraId="28674AA6"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Raison sociale : </w:t>
      </w:r>
      <w:r w:rsidRPr="00A41A95">
        <w:rPr>
          <w:rFonts w:ascii="Arial" w:hAnsi="Arial" w:cs="Arial"/>
        </w:rPr>
        <w:tab/>
      </w:r>
    </w:p>
    <w:p w14:paraId="1DA79840"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Forme juridique : </w:t>
      </w:r>
      <w:r w:rsidRPr="00A41A95">
        <w:rPr>
          <w:rFonts w:ascii="Arial" w:hAnsi="Arial" w:cs="Arial"/>
        </w:rPr>
        <w:tab/>
      </w:r>
    </w:p>
    <w:p w14:paraId="41888FD7" w14:textId="59130176" w:rsidR="008D0938" w:rsidRPr="00A41A95" w:rsidRDefault="008D0938" w:rsidP="008D0938">
      <w:pPr>
        <w:tabs>
          <w:tab w:val="right" w:leader="dot" w:pos="7938"/>
        </w:tabs>
        <w:rPr>
          <w:rFonts w:ascii="Arial" w:hAnsi="Arial" w:cs="Arial"/>
        </w:rPr>
      </w:pPr>
      <w:r w:rsidRPr="00A41A95">
        <w:rPr>
          <w:rFonts w:ascii="Arial" w:hAnsi="Arial" w:cs="Arial"/>
        </w:rPr>
        <w:t>Capital soci</w:t>
      </w:r>
      <w:r w:rsidR="0029311F">
        <w:rPr>
          <w:rFonts w:ascii="Arial" w:hAnsi="Arial" w:cs="Arial"/>
        </w:rPr>
        <w:t>al</w:t>
      </w:r>
      <w:r w:rsidRPr="00A41A95">
        <w:rPr>
          <w:rFonts w:ascii="Arial" w:hAnsi="Arial" w:cs="Arial"/>
        </w:rPr>
        <w:t xml:space="preserve"> : </w:t>
      </w:r>
      <w:r w:rsidRPr="00A41A95">
        <w:rPr>
          <w:rFonts w:ascii="Arial" w:hAnsi="Arial" w:cs="Arial"/>
        </w:rPr>
        <w:tab/>
      </w:r>
    </w:p>
    <w:p w14:paraId="2F02F49D"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N° et ville d’inscription au registre du commerce et des sociétés : </w:t>
      </w:r>
      <w:r w:rsidRPr="00A41A95">
        <w:rPr>
          <w:rFonts w:ascii="Arial" w:hAnsi="Arial" w:cs="Arial"/>
        </w:rPr>
        <w:tab/>
      </w:r>
    </w:p>
    <w:p w14:paraId="1F6EE5C8" w14:textId="77777777" w:rsidR="008D0938" w:rsidRPr="00A41A95" w:rsidRDefault="008D0938" w:rsidP="008D0938">
      <w:pPr>
        <w:tabs>
          <w:tab w:val="right" w:leader="dot" w:pos="7938"/>
        </w:tabs>
        <w:rPr>
          <w:rFonts w:ascii="Arial" w:hAnsi="Arial" w:cs="Arial"/>
        </w:rPr>
      </w:pPr>
      <w:r w:rsidRPr="00A41A95">
        <w:rPr>
          <w:rFonts w:ascii="Arial" w:hAnsi="Arial" w:cs="Arial"/>
        </w:rPr>
        <w:tab/>
      </w:r>
    </w:p>
    <w:p w14:paraId="7C71ECB7"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Adresse du siège social : </w:t>
      </w:r>
      <w:r w:rsidRPr="00A41A95">
        <w:rPr>
          <w:rFonts w:ascii="Arial" w:hAnsi="Arial" w:cs="Arial"/>
        </w:rPr>
        <w:tab/>
      </w:r>
    </w:p>
    <w:p w14:paraId="39931820" w14:textId="77777777" w:rsidR="008D0938" w:rsidRPr="00A41A95" w:rsidRDefault="008D0938" w:rsidP="008D0938">
      <w:pPr>
        <w:tabs>
          <w:tab w:val="right" w:leader="dot" w:pos="7938"/>
        </w:tabs>
        <w:rPr>
          <w:rFonts w:ascii="Arial" w:hAnsi="Arial" w:cs="Arial"/>
        </w:rPr>
      </w:pPr>
      <w:r w:rsidRPr="00A41A95">
        <w:rPr>
          <w:rFonts w:ascii="Arial" w:hAnsi="Arial" w:cs="Arial"/>
        </w:rPr>
        <w:tab/>
      </w:r>
    </w:p>
    <w:p w14:paraId="5B114FFA"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Nom Prénom de la personne habilitée à signer le contrat : </w:t>
      </w:r>
      <w:r w:rsidRPr="00A41A95">
        <w:rPr>
          <w:rFonts w:ascii="Arial" w:hAnsi="Arial" w:cs="Arial"/>
        </w:rPr>
        <w:tab/>
      </w:r>
    </w:p>
    <w:p w14:paraId="4236072E" w14:textId="77777777" w:rsidR="008D0938" w:rsidRPr="00A41A95" w:rsidRDefault="008D0938" w:rsidP="008D0938">
      <w:pPr>
        <w:tabs>
          <w:tab w:val="right" w:leader="dot" w:pos="7938"/>
        </w:tabs>
        <w:rPr>
          <w:rFonts w:ascii="Arial" w:hAnsi="Arial" w:cs="Arial"/>
        </w:rPr>
      </w:pPr>
      <w:r w:rsidRPr="00A41A95">
        <w:rPr>
          <w:rFonts w:ascii="Arial" w:hAnsi="Arial" w:cs="Arial"/>
        </w:rPr>
        <w:tab/>
      </w:r>
    </w:p>
    <w:p w14:paraId="2DBE55FD" w14:textId="77777777" w:rsidR="008D0938" w:rsidRDefault="008D0938" w:rsidP="008D0938">
      <w:pPr>
        <w:tabs>
          <w:tab w:val="right" w:leader="dot" w:pos="7938"/>
        </w:tabs>
        <w:rPr>
          <w:rFonts w:ascii="Arial" w:hAnsi="Arial" w:cs="Arial"/>
        </w:rPr>
      </w:pPr>
      <w:r w:rsidRPr="00A41A95">
        <w:rPr>
          <w:rFonts w:ascii="Arial" w:hAnsi="Arial" w:cs="Arial"/>
        </w:rPr>
        <w:t xml:space="preserve">En qualité de : </w:t>
      </w:r>
      <w:r w:rsidRPr="00A41A95">
        <w:rPr>
          <w:rFonts w:ascii="Arial" w:hAnsi="Arial" w:cs="Arial"/>
        </w:rPr>
        <w:tab/>
      </w:r>
    </w:p>
    <w:p w14:paraId="79F5A26C" w14:textId="77777777" w:rsidR="00986B72" w:rsidRDefault="00986B72" w:rsidP="00986B72">
      <w:pPr>
        <w:tabs>
          <w:tab w:val="right" w:leader="dot" w:pos="7938"/>
        </w:tabs>
        <w:rPr>
          <w:rFonts w:ascii="Arial" w:hAnsi="Arial" w:cs="Arial"/>
        </w:rPr>
      </w:pPr>
      <w:r>
        <w:rPr>
          <w:rFonts w:ascii="Arial" w:hAnsi="Arial" w:cs="Arial"/>
        </w:rPr>
        <w:t xml:space="preserve">Téléphone : </w:t>
      </w:r>
      <w:r>
        <w:rPr>
          <w:rFonts w:ascii="Arial" w:hAnsi="Arial" w:cs="Arial"/>
        </w:rPr>
        <w:tab/>
      </w:r>
    </w:p>
    <w:p w14:paraId="5F650F6E" w14:textId="77777777" w:rsidR="00986B72" w:rsidRDefault="00986B72" w:rsidP="008D0938">
      <w:pPr>
        <w:tabs>
          <w:tab w:val="right" w:leader="dot" w:pos="7938"/>
        </w:tabs>
        <w:rPr>
          <w:rFonts w:ascii="Arial" w:hAnsi="Arial" w:cs="Arial"/>
        </w:rPr>
      </w:pPr>
      <w:r>
        <w:rPr>
          <w:rFonts w:ascii="Arial" w:hAnsi="Arial" w:cs="Arial"/>
        </w:rPr>
        <w:t xml:space="preserve">Email : </w:t>
      </w:r>
      <w:r>
        <w:rPr>
          <w:rFonts w:ascii="Arial" w:hAnsi="Arial" w:cs="Arial"/>
        </w:rPr>
        <w:tab/>
      </w:r>
    </w:p>
    <w:p w14:paraId="7A6E4371" w14:textId="7A2A5FF2" w:rsidR="008D0938" w:rsidRPr="00A41A95" w:rsidRDefault="001F2C30" w:rsidP="00D91E2D">
      <w:pPr>
        <w:pStyle w:val="Titre1"/>
      </w:pPr>
      <w:r>
        <w:t>L</w:t>
      </w:r>
      <w:r w:rsidR="008D0938" w:rsidRPr="00A41A95">
        <w:t>'installation</w:t>
      </w:r>
    </w:p>
    <w:p w14:paraId="731E4D98" w14:textId="77777777" w:rsidR="00D91E2D" w:rsidRPr="00E11233" w:rsidRDefault="00D91E2D" w:rsidP="008D0938">
      <w:pPr>
        <w:tabs>
          <w:tab w:val="right" w:leader="dot" w:pos="7938"/>
        </w:tabs>
        <w:rPr>
          <w:rFonts w:ascii="Arial" w:hAnsi="Arial" w:cs="Arial"/>
          <w:sz w:val="12"/>
        </w:rPr>
      </w:pPr>
    </w:p>
    <w:p w14:paraId="6C93B0AF"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Nom de l’installation : </w:t>
      </w:r>
      <w:r w:rsidRPr="00A41A95">
        <w:rPr>
          <w:rFonts w:ascii="Arial" w:hAnsi="Arial" w:cs="Arial"/>
        </w:rPr>
        <w:tab/>
      </w:r>
    </w:p>
    <w:p w14:paraId="78EE1C23" w14:textId="77777777" w:rsidR="008D0938" w:rsidRPr="00A41A95" w:rsidRDefault="008D0938" w:rsidP="008D0938">
      <w:pPr>
        <w:tabs>
          <w:tab w:val="right" w:leader="dot" w:pos="7938"/>
        </w:tabs>
        <w:rPr>
          <w:rFonts w:ascii="Arial" w:hAnsi="Arial" w:cs="Arial"/>
        </w:rPr>
      </w:pPr>
      <w:r w:rsidRPr="00A41A95">
        <w:rPr>
          <w:rFonts w:ascii="Arial" w:hAnsi="Arial" w:cs="Arial"/>
        </w:rPr>
        <w:t xml:space="preserve">Adresse :  </w:t>
      </w:r>
      <w:r w:rsidRPr="00A41A95">
        <w:rPr>
          <w:rFonts w:ascii="Arial" w:hAnsi="Arial" w:cs="Arial"/>
        </w:rPr>
        <w:tab/>
      </w:r>
    </w:p>
    <w:p w14:paraId="61BA6093" w14:textId="7C3E74EC" w:rsidR="00C1019E" w:rsidRDefault="008D0938" w:rsidP="004B2873">
      <w:pPr>
        <w:tabs>
          <w:tab w:val="right" w:leader="dot" w:pos="7938"/>
        </w:tabs>
        <w:rPr>
          <w:rFonts w:ascii="Arial" w:hAnsi="Arial" w:cs="Arial"/>
        </w:rPr>
      </w:pPr>
      <w:r w:rsidRPr="00A41A95">
        <w:rPr>
          <w:rFonts w:ascii="Arial" w:hAnsi="Arial" w:cs="Arial"/>
        </w:rPr>
        <w:t xml:space="preserve">Code postal et Commune : </w:t>
      </w:r>
      <w:r w:rsidRPr="00A41A95">
        <w:rPr>
          <w:rFonts w:ascii="Arial" w:hAnsi="Arial" w:cs="Arial"/>
        </w:rPr>
        <w:tab/>
      </w:r>
    </w:p>
    <w:p w14:paraId="0F8BAB08" w14:textId="0DDE7EC8" w:rsidR="006466CE" w:rsidRDefault="006466CE" w:rsidP="004B2873">
      <w:pPr>
        <w:tabs>
          <w:tab w:val="right" w:leader="dot" w:pos="7938"/>
        </w:tabs>
        <w:rPr>
          <w:rFonts w:ascii="Arial" w:hAnsi="Arial" w:cs="Arial"/>
        </w:rPr>
      </w:pPr>
      <w:r>
        <w:rPr>
          <w:rFonts w:ascii="Arial" w:hAnsi="Arial" w:cs="Arial"/>
        </w:rPr>
        <w:t xml:space="preserve">Nom du propriétaire de la toiture : </w:t>
      </w:r>
      <w:r>
        <w:rPr>
          <w:rFonts w:ascii="Arial" w:hAnsi="Arial" w:cs="Arial"/>
        </w:rPr>
        <w:tab/>
      </w:r>
    </w:p>
    <w:p w14:paraId="4617DCF7" w14:textId="2AD3846A" w:rsidR="004B2873" w:rsidRDefault="008D0938" w:rsidP="004B2873">
      <w:pPr>
        <w:tabs>
          <w:tab w:val="right" w:leader="dot" w:pos="7938"/>
        </w:tabs>
        <w:rPr>
          <w:rFonts w:ascii="Arial" w:hAnsi="Arial" w:cs="Arial"/>
        </w:rPr>
      </w:pPr>
      <w:r w:rsidRPr="00A41A95">
        <w:rPr>
          <w:rFonts w:ascii="Arial" w:hAnsi="Arial" w:cs="Arial"/>
        </w:rPr>
        <w:t>Code SIRET de l’installation</w:t>
      </w:r>
      <w:r w:rsidR="000772B7">
        <w:rPr>
          <w:rFonts w:ascii="Arial" w:hAnsi="Arial" w:cs="Arial"/>
        </w:rPr>
        <w:t xml:space="preserve"> (pour une personne morale)</w:t>
      </w:r>
      <w:r w:rsidRPr="00A41A95">
        <w:rPr>
          <w:rFonts w:ascii="Arial" w:hAnsi="Arial" w:cs="Arial"/>
        </w:rPr>
        <w:t xml:space="preserve"> : </w:t>
      </w:r>
      <w:r w:rsidRPr="00A41A95">
        <w:rPr>
          <w:rFonts w:ascii="Arial" w:hAnsi="Arial" w:cs="Arial"/>
        </w:rPr>
        <w:tab/>
      </w:r>
    </w:p>
    <w:p w14:paraId="025B0074" w14:textId="77777777" w:rsidR="008D0938" w:rsidRPr="00A41A95" w:rsidRDefault="008D0938" w:rsidP="008D0938">
      <w:pPr>
        <w:suppressAutoHyphens/>
        <w:overflowPunct w:val="0"/>
        <w:autoSpaceDE w:val="0"/>
        <w:autoSpaceDN w:val="0"/>
        <w:adjustRightInd w:val="0"/>
        <w:spacing w:after="0" w:line="240" w:lineRule="auto"/>
        <w:jc w:val="both"/>
        <w:textAlignment w:val="baseline"/>
        <w:rPr>
          <w:rFonts w:ascii="Arial" w:hAnsi="Arial" w:cs="Arial"/>
        </w:rPr>
      </w:pPr>
    </w:p>
    <w:p w14:paraId="782D171D" w14:textId="77777777" w:rsidR="00FA34A7" w:rsidRPr="004760A4" w:rsidRDefault="004760A4" w:rsidP="00984FD3">
      <w:pPr>
        <w:tabs>
          <w:tab w:val="right" w:leader="dot" w:pos="3402"/>
        </w:tabs>
        <w:suppressAutoHyphens/>
        <w:overflowPunct w:val="0"/>
        <w:autoSpaceDE w:val="0"/>
        <w:autoSpaceDN w:val="0"/>
        <w:adjustRightInd w:val="0"/>
        <w:spacing w:after="0" w:line="240" w:lineRule="auto"/>
        <w:jc w:val="both"/>
        <w:textAlignment w:val="baseline"/>
        <w:rPr>
          <w:rFonts w:ascii="Arial" w:hAnsi="Arial" w:cs="Arial"/>
          <w:u w:val="single"/>
        </w:rPr>
      </w:pPr>
      <w:r w:rsidRPr="004760A4">
        <w:rPr>
          <w:rFonts w:ascii="Arial" w:hAnsi="Arial" w:cs="Arial"/>
          <w:u w:val="single"/>
        </w:rPr>
        <w:t>Caractéristiques</w:t>
      </w:r>
    </w:p>
    <w:p w14:paraId="74DC9D7C" w14:textId="77777777" w:rsidR="00FA34A7" w:rsidRDefault="00FA34A7" w:rsidP="00984FD3">
      <w:pPr>
        <w:tabs>
          <w:tab w:val="right" w:leader="dot" w:pos="3402"/>
        </w:tabs>
        <w:suppressAutoHyphens/>
        <w:overflowPunct w:val="0"/>
        <w:autoSpaceDE w:val="0"/>
        <w:autoSpaceDN w:val="0"/>
        <w:adjustRightInd w:val="0"/>
        <w:spacing w:after="0" w:line="240" w:lineRule="auto"/>
        <w:jc w:val="both"/>
        <w:textAlignment w:val="baseline"/>
        <w:rPr>
          <w:rFonts w:ascii="Arial" w:hAnsi="Arial" w:cs="Arial"/>
        </w:rPr>
      </w:pPr>
    </w:p>
    <w:p w14:paraId="4E9288D2" w14:textId="77777777" w:rsidR="008D0938" w:rsidRPr="00B517F3" w:rsidRDefault="008D0938" w:rsidP="00B517F3">
      <w:pPr>
        <w:pStyle w:val="Paragraphedeliste"/>
        <w:numPr>
          <w:ilvl w:val="0"/>
          <w:numId w:val="5"/>
        </w:numPr>
        <w:tabs>
          <w:tab w:val="right" w:leader="dot" w:pos="3402"/>
        </w:tabs>
        <w:suppressAutoHyphens/>
        <w:overflowPunct w:val="0"/>
        <w:autoSpaceDE w:val="0"/>
        <w:autoSpaceDN w:val="0"/>
        <w:adjustRightInd w:val="0"/>
        <w:spacing w:after="0" w:line="240" w:lineRule="auto"/>
        <w:jc w:val="both"/>
        <w:textAlignment w:val="baseline"/>
        <w:rPr>
          <w:rFonts w:ascii="Arial" w:hAnsi="Arial" w:cs="Arial"/>
        </w:rPr>
      </w:pPr>
      <w:r w:rsidRPr="00B517F3">
        <w:rPr>
          <w:rFonts w:ascii="Arial" w:hAnsi="Arial" w:cs="Arial"/>
        </w:rPr>
        <w:t xml:space="preserve">Puissance crête installée : P = </w:t>
      </w:r>
      <w:r w:rsidR="0072685D">
        <w:rPr>
          <w:rFonts w:ascii="Arial" w:hAnsi="Arial" w:cs="Arial"/>
        </w:rPr>
        <w:t>………….</w:t>
      </w:r>
      <w:r w:rsidR="00984FD3" w:rsidRPr="00B517F3">
        <w:rPr>
          <w:rFonts w:ascii="Arial" w:hAnsi="Arial" w:cs="Arial"/>
        </w:rPr>
        <w:tab/>
      </w:r>
      <w:r w:rsidRPr="00B517F3">
        <w:rPr>
          <w:rFonts w:ascii="Arial" w:hAnsi="Arial" w:cs="Arial"/>
        </w:rPr>
        <w:t>kW</w:t>
      </w:r>
    </w:p>
    <w:p w14:paraId="6697B3FB" w14:textId="77777777" w:rsidR="008D0938" w:rsidRPr="00A41A95" w:rsidRDefault="008D0938" w:rsidP="008D0938">
      <w:pPr>
        <w:suppressAutoHyphens/>
        <w:overflowPunct w:val="0"/>
        <w:autoSpaceDE w:val="0"/>
        <w:autoSpaceDN w:val="0"/>
        <w:adjustRightInd w:val="0"/>
        <w:spacing w:after="0" w:line="240" w:lineRule="auto"/>
        <w:jc w:val="both"/>
        <w:textAlignment w:val="baseline"/>
        <w:rPr>
          <w:rFonts w:ascii="Arial" w:hAnsi="Arial" w:cs="Arial"/>
        </w:rPr>
      </w:pPr>
    </w:p>
    <w:p w14:paraId="64E0A043" w14:textId="77777777" w:rsidR="008D0938" w:rsidRPr="00B517F3" w:rsidRDefault="008D0938" w:rsidP="002F5C79">
      <w:pPr>
        <w:pStyle w:val="Paragraphedeliste"/>
        <w:numPr>
          <w:ilvl w:val="0"/>
          <w:numId w:val="5"/>
        </w:numPr>
        <w:tabs>
          <w:tab w:val="right" w:leader="dot" w:pos="2552"/>
        </w:tabs>
        <w:suppressAutoHyphens/>
        <w:overflowPunct w:val="0"/>
        <w:autoSpaceDE w:val="0"/>
        <w:autoSpaceDN w:val="0"/>
        <w:adjustRightInd w:val="0"/>
        <w:spacing w:after="0" w:line="240" w:lineRule="auto"/>
        <w:jc w:val="both"/>
        <w:textAlignment w:val="baseline"/>
        <w:rPr>
          <w:rFonts w:ascii="Arial" w:hAnsi="Arial" w:cs="Arial"/>
        </w:rPr>
      </w:pPr>
      <w:r w:rsidRPr="00B517F3">
        <w:rPr>
          <w:rFonts w:ascii="Arial" w:hAnsi="Arial" w:cs="Arial"/>
        </w:rPr>
        <w:t xml:space="preserve">Somme des puissances crête de l’ensemble des autres installations raccordées ou en projet sur le </w:t>
      </w:r>
      <w:r w:rsidRPr="00EA45B9">
        <w:rPr>
          <w:rFonts w:ascii="Arial" w:hAnsi="Arial" w:cs="Arial"/>
          <w:u w:val="single"/>
        </w:rPr>
        <w:t>même site d’implantation</w:t>
      </w:r>
      <w:r w:rsidRPr="00B517F3">
        <w:rPr>
          <w:rFonts w:ascii="Arial" w:hAnsi="Arial" w:cs="Arial"/>
        </w:rPr>
        <w:t xml:space="preserve">, dont les demandes complètes de raccordement au réseau public ont été déposées dans les dix-huit mois avant ou après la date de demande complète de raccordement au réseau public de l’installation objet du présent contrat : Q = </w:t>
      </w:r>
      <w:r w:rsidR="006B1D17" w:rsidRPr="00B517F3">
        <w:rPr>
          <w:rFonts w:ascii="Arial" w:hAnsi="Arial" w:cs="Arial"/>
        </w:rPr>
        <w:tab/>
      </w:r>
      <w:r w:rsidR="006B1D17" w:rsidRPr="00B517F3">
        <w:rPr>
          <w:rFonts w:ascii="Arial" w:hAnsi="Arial" w:cs="Arial"/>
        </w:rPr>
        <w:tab/>
      </w:r>
      <w:r w:rsidRPr="00B517F3">
        <w:rPr>
          <w:rFonts w:ascii="Arial" w:hAnsi="Arial" w:cs="Arial"/>
        </w:rPr>
        <w:t>kW</w:t>
      </w:r>
      <w:r w:rsidR="006B1D17" w:rsidRPr="00B517F3">
        <w:rPr>
          <w:rFonts w:ascii="Arial" w:hAnsi="Arial" w:cs="Arial"/>
        </w:rPr>
        <w:t>.</w:t>
      </w:r>
    </w:p>
    <w:p w14:paraId="187122C1" w14:textId="77777777" w:rsidR="008D0938" w:rsidRPr="00A41A95" w:rsidRDefault="008D0938" w:rsidP="008D0938">
      <w:pPr>
        <w:suppressAutoHyphens/>
        <w:overflowPunct w:val="0"/>
        <w:autoSpaceDE w:val="0"/>
        <w:autoSpaceDN w:val="0"/>
        <w:adjustRightInd w:val="0"/>
        <w:spacing w:after="0" w:line="240" w:lineRule="auto"/>
        <w:jc w:val="both"/>
        <w:textAlignment w:val="baseline"/>
        <w:rPr>
          <w:rFonts w:ascii="Arial" w:hAnsi="Arial" w:cs="Arial"/>
        </w:rPr>
      </w:pPr>
    </w:p>
    <w:p w14:paraId="474EF59E" w14:textId="77777777" w:rsidR="008D0938" w:rsidRPr="00A41A95" w:rsidRDefault="008D0938" w:rsidP="00B517F3">
      <w:pPr>
        <w:pStyle w:val="retrait2"/>
        <w:tabs>
          <w:tab w:val="left" w:pos="2127"/>
          <w:tab w:val="right" w:pos="9072"/>
        </w:tabs>
        <w:ind w:left="709"/>
        <w:rPr>
          <w:rFonts w:eastAsiaTheme="minorHAnsi" w:cs="Arial"/>
          <w:kern w:val="0"/>
          <w:sz w:val="22"/>
          <w:szCs w:val="22"/>
          <w:lang w:eastAsia="en-US"/>
        </w:rPr>
      </w:pPr>
      <w:r w:rsidRPr="00A41A95">
        <w:rPr>
          <w:rFonts w:eastAsiaTheme="minorHAnsi" w:cs="Arial"/>
          <w:kern w:val="0"/>
          <w:sz w:val="22"/>
          <w:szCs w:val="22"/>
          <w:lang w:eastAsia="en-US"/>
        </w:rPr>
        <w:t>Le cas échéant, la liste des numéros d’affaire de raccordement, ainsi que, si disponible,</w:t>
      </w:r>
      <w:r w:rsidRPr="00A41A95">
        <w:rPr>
          <w:rFonts w:cs="Arial"/>
          <w:i/>
          <w:sz w:val="22"/>
        </w:rPr>
        <w:t xml:space="preserve"> </w:t>
      </w:r>
      <w:r w:rsidRPr="00A41A95">
        <w:rPr>
          <w:rFonts w:eastAsiaTheme="minorHAnsi" w:cs="Arial"/>
          <w:kern w:val="0"/>
          <w:sz w:val="22"/>
          <w:szCs w:val="22"/>
          <w:lang w:eastAsia="en-US"/>
        </w:rPr>
        <w:t xml:space="preserve">le numéro de contrat d’achat, des installations à prendre en compte pour le calcul de la puissance crête Q : </w:t>
      </w:r>
    </w:p>
    <w:p w14:paraId="3B318E62" w14:textId="77777777" w:rsidR="00DB370E" w:rsidRPr="00A41A95" w:rsidRDefault="00DB370E" w:rsidP="006B1D17">
      <w:pPr>
        <w:pStyle w:val="retrait2"/>
        <w:tabs>
          <w:tab w:val="left" w:pos="2127"/>
          <w:tab w:val="right" w:pos="9072"/>
        </w:tabs>
        <w:ind w:left="0"/>
        <w:rPr>
          <w:rFonts w:eastAsiaTheme="minorHAnsi" w:cs="Arial"/>
          <w:kern w:val="0"/>
          <w:sz w:val="22"/>
          <w:szCs w:val="22"/>
          <w:lang w:eastAsia="en-US"/>
        </w:rPr>
      </w:pPr>
    </w:p>
    <w:tbl>
      <w:tblPr>
        <w:tblStyle w:val="Grilledutableau"/>
        <w:tblW w:w="0" w:type="auto"/>
        <w:tblInd w:w="709" w:type="dxa"/>
        <w:tblLook w:val="04A0" w:firstRow="1" w:lastRow="0" w:firstColumn="1" w:lastColumn="0" w:noHBand="0" w:noVBand="1"/>
      </w:tblPr>
      <w:tblGrid>
        <w:gridCol w:w="3649"/>
        <w:gridCol w:w="3688"/>
      </w:tblGrid>
      <w:tr w:rsidR="008D0938" w:rsidRPr="00A41A95" w14:paraId="654D3D7E" w14:textId="77777777" w:rsidTr="002C6DB5">
        <w:tc>
          <w:tcPr>
            <w:tcW w:w="3649" w:type="dxa"/>
          </w:tcPr>
          <w:p w14:paraId="77301339" w14:textId="77777777" w:rsidR="008D0938" w:rsidRPr="00A41A95" w:rsidRDefault="008D0938" w:rsidP="002C6DB5">
            <w:pPr>
              <w:pStyle w:val="retrait2"/>
              <w:tabs>
                <w:tab w:val="left" w:pos="2127"/>
                <w:tab w:val="right" w:pos="9072"/>
              </w:tabs>
              <w:ind w:left="0"/>
              <w:rPr>
                <w:rFonts w:cs="Arial"/>
                <w:i/>
                <w:sz w:val="22"/>
              </w:rPr>
            </w:pPr>
            <w:r w:rsidRPr="00A41A95">
              <w:rPr>
                <w:rFonts w:cs="Arial"/>
                <w:i/>
                <w:sz w:val="22"/>
              </w:rPr>
              <w:t>N° Contrat d’achat</w:t>
            </w:r>
          </w:p>
        </w:tc>
        <w:tc>
          <w:tcPr>
            <w:tcW w:w="3688" w:type="dxa"/>
          </w:tcPr>
          <w:p w14:paraId="0A5E78CE" w14:textId="77777777" w:rsidR="008D0938" w:rsidRPr="00A41A95" w:rsidRDefault="008D0938" w:rsidP="002C6DB5">
            <w:pPr>
              <w:pStyle w:val="retrait2"/>
              <w:tabs>
                <w:tab w:val="left" w:pos="2127"/>
                <w:tab w:val="right" w:pos="9072"/>
              </w:tabs>
              <w:ind w:left="0"/>
              <w:rPr>
                <w:rFonts w:cs="Arial"/>
                <w:i/>
                <w:sz w:val="22"/>
              </w:rPr>
            </w:pPr>
            <w:r w:rsidRPr="00A41A95">
              <w:rPr>
                <w:rFonts w:cs="Arial"/>
                <w:i/>
                <w:sz w:val="22"/>
              </w:rPr>
              <w:t>Numéro d’affaire de raccordement (différent du CRAE)</w:t>
            </w:r>
          </w:p>
        </w:tc>
      </w:tr>
      <w:tr w:rsidR="00DB370E" w:rsidRPr="00A41A95" w14:paraId="05FDC313" w14:textId="77777777" w:rsidTr="002C6DB5">
        <w:tc>
          <w:tcPr>
            <w:tcW w:w="3649" w:type="dxa"/>
          </w:tcPr>
          <w:p w14:paraId="5F3CEFA0" w14:textId="77777777" w:rsidR="00DB370E" w:rsidRPr="00A41A95" w:rsidRDefault="00DB370E" w:rsidP="002C6DB5">
            <w:pPr>
              <w:pStyle w:val="retrait2"/>
              <w:tabs>
                <w:tab w:val="left" w:pos="2127"/>
                <w:tab w:val="right" w:pos="9072"/>
              </w:tabs>
              <w:ind w:left="0"/>
              <w:rPr>
                <w:rFonts w:cs="Arial"/>
                <w:i/>
                <w:sz w:val="22"/>
              </w:rPr>
            </w:pPr>
          </w:p>
        </w:tc>
        <w:tc>
          <w:tcPr>
            <w:tcW w:w="3688" w:type="dxa"/>
          </w:tcPr>
          <w:p w14:paraId="3FC1B9B2" w14:textId="77777777" w:rsidR="00DB370E" w:rsidRPr="00A41A95" w:rsidRDefault="00DB370E" w:rsidP="002C6DB5">
            <w:pPr>
              <w:pStyle w:val="retrait2"/>
              <w:tabs>
                <w:tab w:val="left" w:pos="2127"/>
                <w:tab w:val="right" w:pos="9072"/>
              </w:tabs>
              <w:ind w:left="0"/>
              <w:rPr>
                <w:rFonts w:cs="Arial"/>
                <w:i/>
                <w:sz w:val="22"/>
              </w:rPr>
            </w:pPr>
          </w:p>
        </w:tc>
      </w:tr>
      <w:tr w:rsidR="00DB370E" w:rsidRPr="00A41A95" w14:paraId="130D51C1" w14:textId="77777777" w:rsidTr="002C6DB5">
        <w:tc>
          <w:tcPr>
            <w:tcW w:w="3649" w:type="dxa"/>
          </w:tcPr>
          <w:p w14:paraId="73316878" w14:textId="77777777" w:rsidR="00DB370E" w:rsidRPr="00A41A95" w:rsidRDefault="00DB370E" w:rsidP="002C6DB5">
            <w:pPr>
              <w:pStyle w:val="retrait2"/>
              <w:tabs>
                <w:tab w:val="left" w:pos="2127"/>
                <w:tab w:val="right" w:pos="9072"/>
              </w:tabs>
              <w:ind w:left="0"/>
              <w:rPr>
                <w:rFonts w:cs="Arial"/>
                <w:i/>
                <w:sz w:val="22"/>
              </w:rPr>
            </w:pPr>
          </w:p>
        </w:tc>
        <w:tc>
          <w:tcPr>
            <w:tcW w:w="3688" w:type="dxa"/>
          </w:tcPr>
          <w:p w14:paraId="4981C91E" w14:textId="77777777" w:rsidR="00DB370E" w:rsidRPr="00A41A95" w:rsidRDefault="00DB370E" w:rsidP="002C6DB5">
            <w:pPr>
              <w:pStyle w:val="retrait2"/>
              <w:tabs>
                <w:tab w:val="left" w:pos="2127"/>
                <w:tab w:val="right" w:pos="9072"/>
              </w:tabs>
              <w:ind w:left="0"/>
              <w:rPr>
                <w:rFonts w:cs="Arial"/>
                <w:i/>
                <w:sz w:val="22"/>
              </w:rPr>
            </w:pPr>
          </w:p>
        </w:tc>
      </w:tr>
      <w:tr w:rsidR="008D0938" w:rsidRPr="00A41A95" w14:paraId="35C097DA" w14:textId="77777777" w:rsidTr="002C6DB5">
        <w:tc>
          <w:tcPr>
            <w:tcW w:w="3649" w:type="dxa"/>
          </w:tcPr>
          <w:p w14:paraId="01060207" w14:textId="77777777" w:rsidR="008D0938" w:rsidRPr="00A41A95" w:rsidRDefault="008D0938" w:rsidP="002C6DB5">
            <w:pPr>
              <w:pStyle w:val="retrait2"/>
              <w:tabs>
                <w:tab w:val="left" w:pos="2127"/>
                <w:tab w:val="right" w:pos="9072"/>
              </w:tabs>
              <w:ind w:left="0"/>
              <w:rPr>
                <w:rFonts w:cs="Arial"/>
                <w:i/>
                <w:sz w:val="22"/>
              </w:rPr>
            </w:pPr>
          </w:p>
        </w:tc>
        <w:tc>
          <w:tcPr>
            <w:tcW w:w="3688" w:type="dxa"/>
          </w:tcPr>
          <w:p w14:paraId="5E8880C3" w14:textId="77777777" w:rsidR="008D0938" w:rsidRPr="00A41A95" w:rsidRDefault="008D0938" w:rsidP="002C6DB5">
            <w:pPr>
              <w:pStyle w:val="retrait2"/>
              <w:tabs>
                <w:tab w:val="left" w:pos="2127"/>
                <w:tab w:val="right" w:pos="9072"/>
              </w:tabs>
              <w:ind w:left="0"/>
              <w:rPr>
                <w:rFonts w:cs="Arial"/>
                <w:i/>
                <w:sz w:val="22"/>
              </w:rPr>
            </w:pPr>
          </w:p>
        </w:tc>
      </w:tr>
      <w:tr w:rsidR="008D0938" w:rsidRPr="00A41A95" w14:paraId="2E98F043" w14:textId="77777777" w:rsidTr="002C6DB5">
        <w:tc>
          <w:tcPr>
            <w:tcW w:w="3649" w:type="dxa"/>
          </w:tcPr>
          <w:p w14:paraId="388E516D" w14:textId="77777777" w:rsidR="008D0938" w:rsidRPr="00A41A95" w:rsidRDefault="008D0938" w:rsidP="002C6DB5">
            <w:pPr>
              <w:pStyle w:val="retrait2"/>
              <w:tabs>
                <w:tab w:val="left" w:pos="2127"/>
                <w:tab w:val="right" w:pos="9072"/>
              </w:tabs>
              <w:ind w:left="0"/>
              <w:rPr>
                <w:rFonts w:cs="Arial"/>
                <w:i/>
                <w:sz w:val="22"/>
              </w:rPr>
            </w:pPr>
          </w:p>
        </w:tc>
        <w:tc>
          <w:tcPr>
            <w:tcW w:w="3688" w:type="dxa"/>
          </w:tcPr>
          <w:p w14:paraId="46D68429" w14:textId="77777777" w:rsidR="008D0938" w:rsidRPr="00A41A95" w:rsidRDefault="008D0938" w:rsidP="002C6DB5">
            <w:pPr>
              <w:pStyle w:val="retrait2"/>
              <w:tabs>
                <w:tab w:val="left" w:pos="2127"/>
                <w:tab w:val="right" w:pos="9072"/>
              </w:tabs>
              <w:ind w:left="0"/>
              <w:rPr>
                <w:rFonts w:cs="Arial"/>
                <w:i/>
                <w:sz w:val="22"/>
              </w:rPr>
            </w:pPr>
          </w:p>
        </w:tc>
      </w:tr>
    </w:tbl>
    <w:p w14:paraId="3C460C3D" w14:textId="77777777" w:rsidR="008D0938" w:rsidRPr="00A41A95" w:rsidRDefault="008D0938" w:rsidP="008D0938">
      <w:pPr>
        <w:pStyle w:val="retrait2"/>
        <w:tabs>
          <w:tab w:val="left" w:pos="2127"/>
          <w:tab w:val="right" w:pos="9072"/>
        </w:tabs>
        <w:ind w:left="709"/>
        <w:rPr>
          <w:rFonts w:cs="Arial"/>
          <w:i/>
          <w:sz w:val="22"/>
        </w:rPr>
      </w:pPr>
    </w:p>
    <w:p w14:paraId="66504817" w14:textId="77777777" w:rsidR="008D0938" w:rsidRPr="00A41A95" w:rsidRDefault="008D0938" w:rsidP="008D0938">
      <w:pPr>
        <w:pStyle w:val="retrait2"/>
        <w:tabs>
          <w:tab w:val="left" w:pos="2127"/>
          <w:tab w:val="right" w:pos="9072"/>
        </w:tabs>
        <w:ind w:left="709"/>
        <w:rPr>
          <w:rFonts w:cs="Arial"/>
          <w:i/>
          <w:sz w:val="22"/>
        </w:rPr>
      </w:pPr>
    </w:p>
    <w:p w14:paraId="30EA8295" w14:textId="1E7351ED" w:rsidR="008D0938" w:rsidRDefault="008D0938" w:rsidP="00B517F3">
      <w:pPr>
        <w:pStyle w:val="retrait2"/>
        <w:numPr>
          <w:ilvl w:val="0"/>
          <w:numId w:val="6"/>
        </w:numPr>
        <w:tabs>
          <w:tab w:val="left" w:pos="2127"/>
          <w:tab w:val="right" w:pos="9072"/>
        </w:tabs>
        <w:rPr>
          <w:rFonts w:cs="Arial"/>
          <w:sz w:val="22"/>
        </w:rPr>
      </w:pPr>
      <w:r w:rsidRPr="00A41A95">
        <w:rPr>
          <w:rFonts w:cs="Arial"/>
          <w:sz w:val="22"/>
        </w:rPr>
        <w:t xml:space="preserve">Existence d’un dispositif de stockage de l’électricité </w:t>
      </w:r>
      <w:bookmarkStart w:id="0" w:name="CaseACocher3"/>
      <w:r w:rsidRPr="00A41A95">
        <w:rPr>
          <w:rFonts w:cs="Arial"/>
          <w:sz w:val="22"/>
        </w:rPr>
        <w:fldChar w:fldCharType="begin">
          <w:ffData>
            <w:name w:val="CaseACocher3"/>
            <w:enabled/>
            <w:calcOnExit w:val="0"/>
            <w:checkBox>
              <w:sizeAuto/>
              <w:default w:val="0"/>
            </w:checkBox>
          </w:ffData>
        </w:fldChar>
      </w:r>
      <w:r w:rsidRPr="00A41A95">
        <w:rPr>
          <w:rFonts w:cs="Arial"/>
          <w:sz w:val="22"/>
        </w:rPr>
        <w:instrText xml:space="preserve"> FORMCHECKBOX </w:instrText>
      </w:r>
      <w:r w:rsidR="00000000">
        <w:rPr>
          <w:rFonts w:cs="Arial"/>
          <w:sz w:val="22"/>
        </w:rPr>
      </w:r>
      <w:r w:rsidR="00000000">
        <w:rPr>
          <w:rFonts w:cs="Arial"/>
          <w:sz w:val="22"/>
        </w:rPr>
        <w:fldChar w:fldCharType="separate"/>
      </w:r>
      <w:r w:rsidRPr="00A41A95">
        <w:rPr>
          <w:rFonts w:cs="Arial"/>
          <w:sz w:val="22"/>
        </w:rPr>
        <w:fldChar w:fldCharType="end"/>
      </w:r>
      <w:bookmarkEnd w:id="0"/>
      <w:r w:rsidRPr="00A41A95">
        <w:rPr>
          <w:rFonts w:cs="Arial"/>
          <w:sz w:val="22"/>
        </w:rPr>
        <w:t xml:space="preserve">oui  </w:t>
      </w:r>
      <w:r w:rsidRPr="00A41A95">
        <w:rPr>
          <w:rFonts w:cs="Arial"/>
          <w:sz w:val="22"/>
        </w:rPr>
        <w:fldChar w:fldCharType="begin">
          <w:ffData>
            <w:name w:val="CaseACocher3"/>
            <w:enabled/>
            <w:calcOnExit w:val="0"/>
            <w:checkBox>
              <w:sizeAuto/>
              <w:default w:val="0"/>
            </w:checkBox>
          </w:ffData>
        </w:fldChar>
      </w:r>
      <w:r w:rsidRPr="00A41A95">
        <w:rPr>
          <w:rFonts w:cs="Arial"/>
          <w:sz w:val="22"/>
        </w:rPr>
        <w:instrText xml:space="preserve"> FORMCHECKBOX </w:instrText>
      </w:r>
      <w:r w:rsidR="00000000">
        <w:rPr>
          <w:rFonts w:cs="Arial"/>
          <w:sz w:val="22"/>
        </w:rPr>
      </w:r>
      <w:r w:rsidR="00000000">
        <w:rPr>
          <w:rFonts w:cs="Arial"/>
          <w:sz w:val="22"/>
        </w:rPr>
        <w:fldChar w:fldCharType="separate"/>
      </w:r>
      <w:r w:rsidRPr="00A41A95">
        <w:rPr>
          <w:rFonts w:cs="Arial"/>
          <w:sz w:val="22"/>
        </w:rPr>
        <w:fldChar w:fldCharType="end"/>
      </w:r>
      <w:r w:rsidRPr="00A41A95">
        <w:rPr>
          <w:rFonts w:cs="Arial"/>
          <w:sz w:val="22"/>
        </w:rPr>
        <w:t xml:space="preserve"> non</w:t>
      </w:r>
    </w:p>
    <w:p w14:paraId="2FA05B02" w14:textId="77777777" w:rsidR="000A3D82" w:rsidRPr="00A41A95" w:rsidRDefault="000A3D82" w:rsidP="00DB370E">
      <w:pPr>
        <w:pStyle w:val="retrait2"/>
        <w:tabs>
          <w:tab w:val="left" w:pos="2127"/>
          <w:tab w:val="right" w:pos="9072"/>
        </w:tabs>
        <w:ind w:left="0"/>
        <w:rPr>
          <w:rFonts w:cs="Arial"/>
          <w:sz w:val="22"/>
        </w:rPr>
      </w:pPr>
    </w:p>
    <w:p w14:paraId="35D01D24" w14:textId="77777777" w:rsidR="00B517F3" w:rsidRPr="00B517F3" w:rsidRDefault="00765304" w:rsidP="00B517F3">
      <w:pPr>
        <w:pStyle w:val="Paragraphedeliste"/>
        <w:numPr>
          <w:ilvl w:val="0"/>
          <w:numId w:val="6"/>
        </w:numPr>
        <w:rPr>
          <w:rFonts w:ascii="Arial" w:hAnsi="Arial" w:cs="Arial"/>
        </w:rPr>
      </w:pPr>
      <w:r w:rsidRPr="00B517F3">
        <w:rPr>
          <w:rFonts w:ascii="Arial" w:hAnsi="Arial" w:cs="Arial"/>
        </w:rPr>
        <w:t xml:space="preserve">Nature de l’installation : </w:t>
      </w:r>
    </w:p>
    <w:p w14:paraId="0BFAB783" w14:textId="77777777" w:rsidR="00B517F3" w:rsidRPr="00B517F3" w:rsidRDefault="00B517F3" w:rsidP="00B517F3">
      <w:pPr>
        <w:ind w:left="1080"/>
        <w:rPr>
          <w:rFonts w:ascii="Arial" w:hAnsi="Arial" w:cs="Arial"/>
        </w:rPr>
      </w:pPr>
      <w:r w:rsidRPr="00B517F3">
        <w:rPr>
          <w:rFonts w:ascii="Arial" w:hAnsi="Arial" w:cs="Arial"/>
        </w:rPr>
        <w:fldChar w:fldCharType="begin">
          <w:ffData>
            <w:name w:val=""/>
            <w:enabled/>
            <w:calcOnExit w:val="0"/>
            <w:checkBox>
              <w:sizeAuto/>
              <w:default w:val="0"/>
            </w:checkBox>
          </w:ffData>
        </w:fldChar>
      </w:r>
      <w:r w:rsidRPr="00B517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17F3">
        <w:rPr>
          <w:rFonts w:ascii="Arial" w:hAnsi="Arial" w:cs="Arial"/>
        </w:rPr>
        <w:fldChar w:fldCharType="end"/>
      </w:r>
      <w:r w:rsidRPr="00B517F3">
        <w:rPr>
          <w:rFonts w:ascii="Arial" w:hAnsi="Arial" w:cs="Arial"/>
        </w:rPr>
        <w:t xml:space="preserve"> </w:t>
      </w:r>
      <w:r w:rsidR="00765304" w:rsidRPr="00B517F3">
        <w:rPr>
          <w:rFonts w:ascii="Arial" w:hAnsi="Arial" w:cs="Arial"/>
        </w:rPr>
        <w:t>installation respectant les seuls critères généraux d’implantation (installation non intégrée au bâti)</w:t>
      </w:r>
    </w:p>
    <w:p w14:paraId="2C5ED05E" w14:textId="77777777" w:rsidR="00765304" w:rsidRPr="00B517F3" w:rsidRDefault="00B517F3" w:rsidP="00B517F3">
      <w:pPr>
        <w:ind w:left="1080"/>
        <w:rPr>
          <w:rFonts w:ascii="Arial" w:hAnsi="Arial" w:cs="Arial"/>
        </w:rPr>
      </w:pPr>
      <w:r w:rsidRPr="00B517F3">
        <w:rPr>
          <w:rFonts w:ascii="Arial" w:hAnsi="Arial" w:cs="Arial"/>
        </w:rPr>
        <w:fldChar w:fldCharType="begin">
          <w:ffData>
            <w:name w:val="CaseACocher3"/>
            <w:enabled/>
            <w:calcOnExit w:val="0"/>
            <w:checkBox>
              <w:sizeAuto/>
              <w:default w:val="0"/>
            </w:checkBox>
          </w:ffData>
        </w:fldChar>
      </w:r>
      <w:r w:rsidRPr="00B517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17F3">
        <w:rPr>
          <w:rFonts w:ascii="Arial" w:hAnsi="Arial" w:cs="Arial"/>
        </w:rPr>
        <w:fldChar w:fldCharType="end"/>
      </w:r>
      <w:r w:rsidRPr="00B517F3">
        <w:rPr>
          <w:rFonts w:ascii="Arial" w:hAnsi="Arial" w:cs="Arial"/>
        </w:rPr>
        <w:t xml:space="preserve"> </w:t>
      </w:r>
      <w:r w:rsidR="00765304" w:rsidRPr="00B517F3">
        <w:rPr>
          <w:rFonts w:ascii="Arial" w:hAnsi="Arial" w:cs="Arial"/>
        </w:rPr>
        <w:t>installation respectant critères généraux d’implantation et d’intégration au bâti (installation intégrée au bâti)</w:t>
      </w:r>
    </w:p>
    <w:p w14:paraId="4C6C6D54" w14:textId="717C0937" w:rsidR="00132DF6" w:rsidRPr="00B517F3" w:rsidRDefault="00132DF6" w:rsidP="00132DF6">
      <w:pPr>
        <w:pStyle w:val="Paragraphedeliste"/>
        <w:numPr>
          <w:ilvl w:val="0"/>
          <w:numId w:val="6"/>
        </w:numPr>
        <w:rPr>
          <w:rFonts w:ascii="Arial" w:hAnsi="Arial" w:cs="Arial"/>
        </w:rPr>
      </w:pPr>
      <w:r w:rsidRPr="00B517F3">
        <w:rPr>
          <w:rFonts w:ascii="Arial" w:hAnsi="Arial" w:cs="Arial"/>
        </w:rPr>
        <w:t xml:space="preserve">Nature </w:t>
      </w:r>
      <w:r w:rsidRPr="00A41A95">
        <w:rPr>
          <w:rFonts w:ascii="Arial" w:hAnsi="Arial" w:cs="Arial"/>
        </w:rPr>
        <w:t xml:space="preserve">de </w:t>
      </w:r>
      <w:r w:rsidR="009F6644" w:rsidRPr="00A41A95">
        <w:rPr>
          <w:rFonts w:ascii="Arial" w:hAnsi="Arial" w:cs="Arial"/>
        </w:rPr>
        <w:t>l’exploitation</w:t>
      </w:r>
      <w:r w:rsidR="009F6644" w:rsidRPr="00B517F3">
        <w:rPr>
          <w:rFonts w:ascii="Arial" w:hAnsi="Arial" w:cs="Arial"/>
        </w:rPr>
        <w:t xml:space="preserve"> :</w:t>
      </w:r>
      <w:r w:rsidRPr="00B517F3">
        <w:rPr>
          <w:rFonts w:ascii="Arial" w:hAnsi="Arial" w:cs="Arial"/>
        </w:rPr>
        <w:t xml:space="preserve"> </w:t>
      </w:r>
    </w:p>
    <w:p w14:paraId="76AB1EC8" w14:textId="77777777" w:rsidR="00132DF6" w:rsidRPr="00B517F3" w:rsidRDefault="00132DF6" w:rsidP="00132DF6">
      <w:pPr>
        <w:ind w:left="1080"/>
        <w:rPr>
          <w:rFonts w:ascii="Arial" w:hAnsi="Arial" w:cs="Arial"/>
        </w:rPr>
      </w:pPr>
      <w:r w:rsidRPr="00B517F3">
        <w:rPr>
          <w:rFonts w:ascii="Arial" w:hAnsi="Arial" w:cs="Arial"/>
        </w:rPr>
        <w:fldChar w:fldCharType="begin">
          <w:ffData>
            <w:name w:val=""/>
            <w:enabled/>
            <w:calcOnExit w:val="0"/>
            <w:checkBox>
              <w:sizeAuto/>
              <w:default w:val="0"/>
            </w:checkBox>
          </w:ffData>
        </w:fldChar>
      </w:r>
      <w:r w:rsidRPr="00B517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17F3">
        <w:rPr>
          <w:rFonts w:ascii="Arial" w:hAnsi="Arial" w:cs="Arial"/>
        </w:rPr>
        <w:fldChar w:fldCharType="end"/>
      </w:r>
      <w:r w:rsidRPr="00B517F3">
        <w:rPr>
          <w:rFonts w:ascii="Arial" w:hAnsi="Arial" w:cs="Arial"/>
        </w:rPr>
        <w:t xml:space="preserve"> </w:t>
      </w:r>
      <w:r w:rsidRPr="00A41A95">
        <w:rPr>
          <w:rFonts w:ascii="Arial" w:hAnsi="Arial" w:cs="Arial"/>
        </w:rPr>
        <w:t>Vente en totalité</w:t>
      </w:r>
    </w:p>
    <w:p w14:paraId="1DC8D4BF" w14:textId="77777777" w:rsidR="00132DF6" w:rsidRDefault="00132DF6" w:rsidP="00132DF6">
      <w:pPr>
        <w:ind w:left="1080"/>
        <w:rPr>
          <w:rFonts w:ascii="Arial" w:hAnsi="Arial" w:cs="Arial"/>
        </w:rPr>
      </w:pPr>
      <w:r w:rsidRPr="00B517F3">
        <w:rPr>
          <w:rFonts w:ascii="Arial" w:hAnsi="Arial" w:cs="Arial"/>
        </w:rPr>
        <w:fldChar w:fldCharType="begin">
          <w:ffData>
            <w:name w:val="CaseACocher3"/>
            <w:enabled/>
            <w:calcOnExit w:val="0"/>
            <w:checkBox>
              <w:sizeAuto/>
              <w:default w:val="0"/>
            </w:checkBox>
          </w:ffData>
        </w:fldChar>
      </w:r>
      <w:r w:rsidRPr="00B517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17F3">
        <w:rPr>
          <w:rFonts w:ascii="Arial" w:hAnsi="Arial" w:cs="Arial"/>
        </w:rPr>
        <w:fldChar w:fldCharType="end"/>
      </w:r>
      <w:r w:rsidRPr="00B517F3">
        <w:rPr>
          <w:rFonts w:ascii="Arial" w:hAnsi="Arial" w:cs="Arial"/>
        </w:rPr>
        <w:t xml:space="preserve"> </w:t>
      </w:r>
      <w:r w:rsidRPr="00A41A95">
        <w:rPr>
          <w:rFonts w:ascii="Arial" w:hAnsi="Arial" w:cs="Arial"/>
        </w:rPr>
        <w:t>Vente en surplus</w:t>
      </w:r>
    </w:p>
    <w:p w14:paraId="3C96610E" w14:textId="7E145271" w:rsidR="002C69E3" w:rsidRDefault="002C69E3" w:rsidP="00132DF6">
      <w:pPr>
        <w:ind w:left="1080"/>
        <w:rPr>
          <w:rFonts w:ascii="Arial" w:hAnsi="Arial" w:cs="Arial"/>
        </w:rPr>
      </w:pPr>
    </w:p>
    <w:p w14:paraId="70161C5E" w14:textId="77777777" w:rsidR="002C69E3" w:rsidRPr="00B517F3" w:rsidRDefault="002C69E3" w:rsidP="00132DF6">
      <w:pPr>
        <w:ind w:left="1080"/>
        <w:rPr>
          <w:rFonts w:ascii="Arial" w:hAnsi="Arial" w:cs="Arial"/>
        </w:rPr>
      </w:pPr>
    </w:p>
    <w:p w14:paraId="1B4B2A87" w14:textId="77777777" w:rsidR="00765304" w:rsidRPr="007F48D9" w:rsidRDefault="007F48D9" w:rsidP="007F48D9">
      <w:pPr>
        <w:pStyle w:val="Paragraphedeliste"/>
        <w:numPr>
          <w:ilvl w:val="0"/>
          <w:numId w:val="6"/>
        </w:numPr>
        <w:rPr>
          <w:rFonts w:ascii="Arial" w:hAnsi="Arial" w:cs="Arial"/>
        </w:rPr>
      </w:pPr>
      <w:r>
        <w:rPr>
          <w:rFonts w:ascii="Arial" w:hAnsi="Arial" w:cs="Arial"/>
        </w:rPr>
        <w:t>Impôts et taxes suivant la législation en vigueur</w:t>
      </w:r>
    </w:p>
    <w:p w14:paraId="2DAB3192" w14:textId="77777777" w:rsidR="007F48D9" w:rsidRDefault="007F48D9" w:rsidP="007F48D9">
      <w:pPr>
        <w:ind w:left="1080"/>
        <w:rPr>
          <w:rFonts w:ascii="Arial" w:hAnsi="Arial" w:cs="Arial"/>
        </w:rPr>
      </w:pPr>
      <w:r w:rsidRPr="00B517F3">
        <w:rPr>
          <w:rFonts w:ascii="Arial" w:hAnsi="Arial" w:cs="Arial"/>
        </w:rPr>
        <w:fldChar w:fldCharType="begin">
          <w:ffData>
            <w:name w:val=""/>
            <w:enabled/>
            <w:calcOnExit w:val="0"/>
            <w:checkBox>
              <w:sizeAuto/>
              <w:default w:val="0"/>
            </w:checkBox>
          </w:ffData>
        </w:fldChar>
      </w:r>
      <w:r w:rsidRPr="00B517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17F3">
        <w:rPr>
          <w:rFonts w:ascii="Arial" w:hAnsi="Arial" w:cs="Arial"/>
        </w:rPr>
        <w:fldChar w:fldCharType="end"/>
      </w:r>
      <w:r w:rsidRPr="00B517F3">
        <w:rPr>
          <w:rFonts w:ascii="Arial" w:hAnsi="Arial" w:cs="Arial"/>
        </w:rPr>
        <w:t xml:space="preserve"> </w:t>
      </w:r>
      <w:r w:rsidR="00765304" w:rsidRPr="00A41A95">
        <w:rPr>
          <w:rFonts w:ascii="Arial" w:hAnsi="Arial" w:cs="Arial"/>
        </w:rPr>
        <w:t xml:space="preserve">Le Producteur bénéficie de la franchise fixée par l'article 293 B du code général des impôts et </w:t>
      </w:r>
      <w:r>
        <w:rPr>
          <w:rFonts w:ascii="Arial" w:hAnsi="Arial" w:cs="Arial"/>
        </w:rPr>
        <w:t>n’</w:t>
      </w:r>
      <w:r w:rsidR="00765304" w:rsidRPr="00A41A95">
        <w:rPr>
          <w:rFonts w:ascii="Arial" w:hAnsi="Arial" w:cs="Arial"/>
        </w:rPr>
        <w:t>opt</w:t>
      </w:r>
      <w:r>
        <w:rPr>
          <w:rFonts w:ascii="Arial" w:hAnsi="Arial" w:cs="Arial"/>
        </w:rPr>
        <w:t>e pas</w:t>
      </w:r>
      <w:r w:rsidR="00765304" w:rsidRPr="00A41A95">
        <w:rPr>
          <w:rFonts w:ascii="Arial" w:hAnsi="Arial" w:cs="Arial"/>
        </w:rPr>
        <w:t xml:space="preserve"> pour la taxation à la TVA. </w:t>
      </w:r>
    </w:p>
    <w:p w14:paraId="7902621E" w14:textId="64249012" w:rsidR="009F6644" w:rsidRPr="00557D15" w:rsidRDefault="007F48D9" w:rsidP="00557D15">
      <w:pPr>
        <w:tabs>
          <w:tab w:val="left" w:leader="dot" w:pos="8505"/>
        </w:tabs>
        <w:ind w:left="1077"/>
        <w:rPr>
          <w:rFonts w:ascii="Arial" w:hAnsi="Arial" w:cs="Arial"/>
        </w:rPr>
      </w:pPr>
      <w:r w:rsidRPr="007F48D9">
        <w:rPr>
          <w:rFonts w:ascii="Arial" w:hAnsi="Arial" w:cs="Arial"/>
        </w:rPr>
        <w:fldChar w:fldCharType="begin">
          <w:ffData>
            <w:name w:val="CaseACocher3"/>
            <w:enabled/>
            <w:calcOnExit w:val="0"/>
            <w:checkBox>
              <w:sizeAuto/>
              <w:default w:val="0"/>
            </w:checkBox>
          </w:ffData>
        </w:fldChar>
      </w:r>
      <w:r w:rsidRPr="007F48D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F48D9">
        <w:rPr>
          <w:rFonts w:ascii="Arial" w:hAnsi="Arial" w:cs="Arial"/>
        </w:rPr>
        <w:fldChar w:fldCharType="end"/>
      </w:r>
      <w:r w:rsidRPr="007F48D9">
        <w:rPr>
          <w:rFonts w:ascii="Arial" w:hAnsi="Arial" w:cs="Arial"/>
        </w:rPr>
        <w:t xml:space="preserve"> </w:t>
      </w:r>
      <w:r w:rsidR="00921DBC">
        <w:rPr>
          <w:rFonts w:ascii="Arial" w:hAnsi="Arial" w:cs="Arial"/>
        </w:rPr>
        <w:t>Si vous êtes</w:t>
      </w:r>
      <w:r w:rsidR="00765304" w:rsidRPr="00A41A95">
        <w:rPr>
          <w:rFonts w:ascii="Arial" w:hAnsi="Arial" w:cs="Arial"/>
        </w:rPr>
        <w:t xml:space="preserve"> assujetti à la TVA</w:t>
      </w:r>
      <w:r w:rsidR="00557D15">
        <w:rPr>
          <w:rFonts w:ascii="Arial" w:hAnsi="Arial" w:cs="Arial"/>
        </w:rPr>
        <w:t>, veuillez communiquer votre</w:t>
      </w:r>
      <w:r>
        <w:rPr>
          <w:rFonts w:ascii="Arial" w:hAnsi="Arial" w:cs="Arial"/>
        </w:rPr>
        <w:t xml:space="preserve"> n° de TVA intracommunautaire </w:t>
      </w:r>
      <w:r>
        <w:rPr>
          <w:rFonts w:ascii="Arial" w:hAnsi="Arial" w:cs="Arial"/>
        </w:rPr>
        <w:tab/>
      </w:r>
    </w:p>
    <w:p w14:paraId="219FB446" w14:textId="2312242E" w:rsidR="009F6644" w:rsidRPr="009F6644" w:rsidRDefault="009F6644" w:rsidP="009F6644">
      <w:pPr>
        <w:jc w:val="both"/>
        <w:rPr>
          <w:rFonts w:ascii="Arial" w:hAnsi="Arial" w:cs="Arial"/>
          <w:sz w:val="18"/>
          <w:szCs w:val="18"/>
        </w:rPr>
      </w:pPr>
      <w:r w:rsidRPr="009F6644">
        <w:rPr>
          <w:rFonts w:ascii="Arial" w:hAnsi="Arial" w:cs="Arial"/>
          <w:sz w:val="18"/>
          <w:szCs w:val="18"/>
        </w:rPr>
        <w:t>Les données à caractère personnel des Producteurs nécessaires à l’exécution du Contrat sont collectées par le co-contractant et enregistrées dans un fichier informatisé.</w:t>
      </w:r>
      <w:r>
        <w:rPr>
          <w:rFonts w:ascii="Arial" w:hAnsi="Arial" w:cs="Arial"/>
          <w:sz w:val="18"/>
          <w:szCs w:val="18"/>
        </w:rPr>
        <w:t xml:space="preserve"> </w:t>
      </w:r>
      <w:r w:rsidRPr="009F6644">
        <w:rPr>
          <w:rFonts w:ascii="Arial" w:hAnsi="Arial" w:cs="Arial"/>
          <w:sz w:val="18"/>
          <w:szCs w:val="18"/>
        </w:rPr>
        <w:t>La base légale du traitement est l’exécution du contrat.</w:t>
      </w:r>
      <w:r>
        <w:rPr>
          <w:rFonts w:ascii="Arial" w:hAnsi="Arial" w:cs="Arial"/>
          <w:sz w:val="18"/>
          <w:szCs w:val="18"/>
        </w:rPr>
        <w:t xml:space="preserve"> </w:t>
      </w:r>
      <w:r w:rsidRPr="009F6644">
        <w:rPr>
          <w:rFonts w:ascii="Arial" w:hAnsi="Arial" w:cs="Arial"/>
          <w:sz w:val="18"/>
          <w:szCs w:val="18"/>
        </w:rPr>
        <w:t xml:space="preserve">En conformité avec le règlement européen n° 2016/679, dit Règlement général pour la protection des données (RGPD) et la loi n° 78-17 du 6 janvier 1978 relative à l’informatique, aux fichiers et aux libertés, les traitements de données à caractère personnel effectués à l’occasion de l’exécution du Contrat ont comme finalité la gestion et </w:t>
      </w:r>
      <w:r w:rsidRPr="009F6644">
        <w:rPr>
          <w:rFonts w:ascii="Arial" w:hAnsi="Arial" w:cs="Arial"/>
          <w:sz w:val="18"/>
          <w:szCs w:val="18"/>
        </w:rPr>
        <w:lastRenderedPageBreak/>
        <w:t>l’exécution du Contrat, ainsi que la transmission à l’autorité administrative compétente des informations visées par la règlementation. Les destinataires de ces traitements sont des administrations, des gestionnaires de réseaux, des sous-traitants du co-contractant. Ils peuvent également avoir pour finalité de communiquer au Producteur des informations générales relatives à l’obligation d’achat.</w:t>
      </w:r>
      <w:r>
        <w:rPr>
          <w:rFonts w:ascii="Arial" w:hAnsi="Arial" w:cs="Arial"/>
          <w:sz w:val="18"/>
          <w:szCs w:val="18"/>
        </w:rPr>
        <w:t xml:space="preserve"> </w:t>
      </w:r>
      <w:r w:rsidRPr="009F6644">
        <w:rPr>
          <w:rFonts w:ascii="Arial" w:hAnsi="Arial" w:cs="Arial"/>
          <w:sz w:val="18"/>
          <w:szCs w:val="18"/>
        </w:rPr>
        <w:t>Les données sont conservées pendant une durée de cinq ans à compter de la fin du contrat.</w:t>
      </w:r>
    </w:p>
    <w:p w14:paraId="6A59C4D1" w14:textId="705BFCF5" w:rsidR="009F6644" w:rsidRDefault="009F6644" w:rsidP="009F6644">
      <w:pPr>
        <w:jc w:val="both"/>
        <w:rPr>
          <w:rFonts w:ascii="Arial" w:hAnsi="Arial" w:cs="Arial"/>
          <w:sz w:val="18"/>
          <w:szCs w:val="18"/>
        </w:rPr>
      </w:pPr>
      <w:r w:rsidRPr="009F6644">
        <w:rPr>
          <w:rFonts w:ascii="Arial" w:hAnsi="Arial" w:cs="Arial"/>
          <w:sz w:val="18"/>
          <w:szCs w:val="18"/>
        </w:rPr>
        <w:t>Conformément aux textes susvisés, le Producteur dispose d’un droit d’accès, de rectification, d’effacement, d’opposition, de portabilité et de limitation des données qui les concernent. Ces droits peuvent être exercés par courrier électronique à l’adresse du co-contractant.</w:t>
      </w:r>
      <w:r>
        <w:rPr>
          <w:rFonts w:ascii="Arial" w:hAnsi="Arial" w:cs="Arial"/>
          <w:sz w:val="18"/>
          <w:szCs w:val="18"/>
        </w:rPr>
        <w:t xml:space="preserve"> </w:t>
      </w:r>
      <w:r w:rsidRPr="009F6644">
        <w:rPr>
          <w:rFonts w:ascii="Arial" w:hAnsi="Arial" w:cs="Arial"/>
          <w:sz w:val="18"/>
          <w:szCs w:val="18"/>
        </w:rPr>
        <w:t xml:space="preserve">Si toutefois le Producteur rencontre des difficultés, il peut aussi s’adresser au délégué à la protection des données personnelles du co-contractant par courrier électronique à l’adresse : </w:t>
      </w:r>
      <w:hyperlink r:id="rId7" w:history="1">
        <w:r w:rsidRPr="00F1593A">
          <w:rPr>
            <w:rStyle w:val="Lienhypertexte"/>
            <w:rFonts w:ascii="Arial" w:hAnsi="Arial" w:cs="Arial"/>
            <w:sz w:val="18"/>
            <w:szCs w:val="18"/>
          </w:rPr>
          <w:t>dpo@geg.fr</w:t>
        </w:r>
      </w:hyperlink>
      <w:r w:rsidRPr="009F6644">
        <w:rPr>
          <w:rFonts w:ascii="Arial" w:hAnsi="Arial" w:cs="Arial"/>
          <w:sz w:val="18"/>
          <w:szCs w:val="18"/>
        </w:rPr>
        <w:t>.</w:t>
      </w:r>
      <w:r>
        <w:rPr>
          <w:rFonts w:ascii="Arial" w:hAnsi="Arial" w:cs="Arial"/>
          <w:sz w:val="18"/>
          <w:szCs w:val="18"/>
        </w:rPr>
        <w:t xml:space="preserve"> </w:t>
      </w:r>
      <w:r w:rsidRPr="009F6644">
        <w:rPr>
          <w:rFonts w:ascii="Arial" w:hAnsi="Arial" w:cs="Arial"/>
          <w:sz w:val="18"/>
          <w:szCs w:val="18"/>
        </w:rPr>
        <w:t>En cas de réclamation contre le co-contractant, le Producteur peut s’adresser à la Commission Nationale Informatique et Libertés (CNIL).</w:t>
      </w:r>
    </w:p>
    <w:p w14:paraId="1404244D" w14:textId="77777777" w:rsidR="006A56DE" w:rsidRPr="009F6644" w:rsidRDefault="006A56DE" w:rsidP="009F6644">
      <w:pPr>
        <w:jc w:val="both"/>
        <w:rPr>
          <w:rFonts w:ascii="Arial" w:hAnsi="Arial" w:cs="Arial"/>
          <w:sz w:val="18"/>
          <w:szCs w:val="18"/>
        </w:rPr>
      </w:pPr>
    </w:p>
    <w:p w14:paraId="303A14D0" w14:textId="118BE304" w:rsidR="00B432B1" w:rsidRPr="00FE6430" w:rsidRDefault="00750DB6" w:rsidP="00FE6430">
      <w:pPr>
        <w:pStyle w:val="Titre1"/>
      </w:pPr>
      <w:r>
        <w:t>Documents</w:t>
      </w:r>
      <w:r w:rsidR="00132DF6">
        <w:t xml:space="preserve"> à fournir</w:t>
      </w:r>
    </w:p>
    <w:p w14:paraId="3F3D41C2" w14:textId="77777777" w:rsidR="00B432B1" w:rsidRDefault="00B432B1" w:rsidP="00FE6430">
      <w:pPr>
        <w:pStyle w:val="Paragraphedeliste"/>
        <w:numPr>
          <w:ilvl w:val="0"/>
          <w:numId w:val="10"/>
        </w:numPr>
        <w:spacing w:before="120" w:after="120" w:line="240" w:lineRule="auto"/>
        <w:ind w:left="425" w:hanging="357"/>
        <w:contextualSpacing w:val="0"/>
        <w:rPr>
          <w:rFonts w:ascii="Arial" w:hAnsi="Arial" w:cs="Arial"/>
        </w:rPr>
      </w:pPr>
      <w:r w:rsidRPr="00FA15DB">
        <w:rPr>
          <w:rFonts w:ascii="Arial" w:hAnsi="Arial" w:cs="Arial"/>
        </w:rPr>
        <w:t>Attestation sur l’honneur</w:t>
      </w:r>
      <w:r>
        <w:rPr>
          <w:rFonts w:ascii="Arial" w:hAnsi="Arial" w:cs="Arial"/>
        </w:rPr>
        <w:t xml:space="preserve"> de conformité du producteur et de l’installateur : cf. modèle ci-joint</w:t>
      </w:r>
    </w:p>
    <w:p w14:paraId="12EF08E6" w14:textId="3CAE5A98" w:rsidR="00B432B1" w:rsidRDefault="00B432B1" w:rsidP="00D764F6">
      <w:pPr>
        <w:pStyle w:val="Paragraphedeliste"/>
        <w:numPr>
          <w:ilvl w:val="0"/>
          <w:numId w:val="10"/>
        </w:numPr>
        <w:spacing w:after="120" w:line="240" w:lineRule="auto"/>
        <w:ind w:left="425" w:hanging="357"/>
        <w:contextualSpacing w:val="0"/>
        <w:jc w:val="both"/>
        <w:rPr>
          <w:rFonts w:ascii="Arial" w:hAnsi="Arial" w:cs="Arial"/>
        </w:rPr>
      </w:pPr>
      <w:r>
        <w:rPr>
          <w:rFonts w:ascii="Arial" w:hAnsi="Arial" w:cs="Arial"/>
        </w:rPr>
        <w:t>Copie de l’avis de Taxe Foncière ou copie du contrat de mise à disposition de la toiture</w:t>
      </w:r>
    </w:p>
    <w:p w14:paraId="174FA83E" w14:textId="710CD787" w:rsidR="00317770" w:rsidRPr="00157A4B" w:rsidRDefault="00C57B58" w:rsidP="00D764F6">
      <w:pPr>
        <w:pStyle w:val="Paragraphedeliste"/>
        <w:numPr>
          <w:ilvl w:val="0"/>
          <w:numId w:val="10"/>
        </w:numPr>
        <w:spacing w:after="120" w:line="240" w:lineRule="auto"/>
        <w:ind w:left="425" w:hanging="357"/>
        <w:contextualSpacing w:val="0"/>
        <w:jc w:val="both"/>
        <w:rPr>
          <w:rFonts w:ascii="Arial" w:hAnsi="Arial" w:cs="Arial"/>
        </w:rPr>
      </w:pPr>
      <w:r>
        <w:rPr>
          <w:rFonts w:ascii="Arial" w:hAnsi="Arial" w:cs="Arial"/>
        </w:rPr>
        <w:t>Copie du certificat attestant de la qualification ou de la certification professionnelle de l’installateur</w:t>
      </w:r>
    </w:p>
    <w:p w14:paraId="31338BC3" w14:textId="6EF494D3" w:rsidR="00805AC2" w:rsidRPr="00D764F6" w:rsidRDefault="00957667" w:rsidP="00D764F6">
      <w:pPr>
        <w:pStyle w:val="Paragraphedeliste"/>
        <w:numPr>
          <w:ilvl w:val="0"/>
          <w:numId w:val="10"/>
        </w:numPr>
        <w:spacing w:after="120" w:line="240" w:lineRule="auto"/>
        <w:ind w:left="425" w:hanging="357"/>
        <w:contextualSpacing w:val="0"/>
        <w:jc w:val="both"/>
        <w:rPr>
          <w:rFonts w:ascii="Arial" w:hAnsi="Arial" w:cs="Arial"/>
        </w:rPr>
      </w:pPr>
      <w:r>
        <w:rPr>
          <w:rFonts w:ascii="Arial" w:hAnsi="Arial" w:cs="Arial"/>
        </w:rPr>
        <w:t>Lorsque</w:t>
      </w:r>
      <w:r w:rsidR="00132DF6">
        <w:rPr>
          <w:rFonts w:ascii="Arial" w:hAnsi="Arial" w:cs="Arial"/>
        </w:rPr>
        <w:t xml:space="preserve"> l</w:t>
      </w:r>
      <w:r w:rsidR="00132DF6" w:rsidRPr="00B517F3">
        <w:rPr>
          <w:rFonts w:ascii="Arial" w:hAnsi="Arial" w:cs="Arial"/>
        </w:rPr>
        <w:t>’installation utilise un dispositif de comptage commun avec une autre installation</w:t>
      </w:r>
      <w:r w:rsidR="00132DF6">
        <w:rPr>
          <w:rFonts w:ascii="Arial" w:hAnsi="Arial" w:cs="Arial"/>
        </w:rPr>
        <w:t xml:space="preserve">, veuillez fournir une attestation du Gestionnaire des réseaux certifiant le </w:t>
      </w:r>
      <w:r w:rsidR="00132DF6" w:rsidRPr="00B517F3">
        <w:rPr>
          <w:rFonts w:ascii="Arial" w:hAnsi="Arial" w:cs="Arial"/>
        </w:rPr>
        <w:t>coefficient Cp</w:t>
      </w:r>
      <w:r w:rsidR="00132DF6">
        <w:rPr>
          <w:rFonts w:ascii="Arial" w:hAnsi="Arial" w:cs="Arial"/>
        </w:rPr>
        <w:t> </w:t>
      </w:r>
      <w:r>
        <w:rPr>
          <w:rFonts w:ascii="Arial" w:hAnsi="Arial" w:cs="Arial"/>
        </w:rPr>
        <w:t>précisant le</w:t>
      </w:r>
      <w:r w:rsidR="00132DF6">
        <w:rPr>
          <w:rFonts w:ascii="Arial" w:hAnsi="Arial" w:cs="Arial"/>
        </w:rPr>
        <w:t xml:space="preserve"> </w:t>
      </w:r>
      <w:r w:rsidR="00132DF6" w:rsidRPr="00B517F3">
        <w:rPr>
          <w:rFonts w:ascii="Arial" w:hAnsi="Arial" w:cs="Arial"/>
        </w:rPr>
        <w:t xml:space="preserve">% </w:t>
      </w:r>
      <w:r w:rsidR="00132DF6">
        <w:rPr>
          <w:rFonts w:ascii="Arial" w:hAnsi="Arial" w:cs="Arial"/>
        </w:rPr>
        <w:t>de</w:t>
      </w:r>
      <w:r w:rsidR="00132DF6" w:rsidRPr="00B517F3">
        <w:rPr>
          <w:rFonts w:ascii="Arial" w:hAnsi="Arial" w:cs="Arial"/>
        </w:rPr>
        <w:t xml:space="preserve"> l’énergie </w:t>
      </w:r>
      <w:r w:rsidR="00132DF6">
        <w:rPr>
          <w:rFonts w:ascii="Arial" w:hAnsi="Arial" w:cs="Arial"/>
        </w:rPr>
        <w:t>produite par l’installation objet de la présente demande et</w:t>
      </w:r>
      <w:r w:rsidR="00132DF6" w:rsidRPr="00B517F3">
        <w:rPr>
          <w:rFonts w:ascii="Arial" w:hAnsi="Arial" w:cs="Arial"/>
        </w:rPr>
        <w:t xml:space="preserve"> mesurée</w:t>
      </w:r>
      <w:r w:rsidR="00132DF6">
        <w:rPr>
          <w:rFonts w:ascii="Arial" w:hAnsi="Arial" w:cs="Arial"/>
        </w:rPr>
        <w:t xml:space="preserve"> </w:t>
      </w:r>
      <w:r w:rsidR="00132DF6" w:rsidRPr="00B517F3">
        <w:rPr>
          <w:rFonts w:ascii="Arial" w:hAnsi="Arial" w:cs="Arial"/>
        </w:rPr>
        <w:t>par ledit dispositif de comptag</w:t>
      </w:r>
      <w:r w:rsidR="00132DF6">
        <w:rPr>
          <w:rFonts w:ascii="Arial" w:hAnsi="Arial" w:cs="Arial"/>
        </w:rPr>
        <w:t>e.</w:t>
      </w:r>
    </w:p>
    <w:p w14:paraId="5C11C807" w14:textId="1E664C66" w:rsidR="00805AC2" w:rsidRDefault="00805AC2" w:rsidP="00D764F6">
      <w:pPr>
        <w:pStyle w:val="Paragraphedeliste"/>
        <w:numPr>
          <w:ilvl w:val="0"/>
          <w:numId w:val="10"/>
        </w:numPr>
        <w:spacing w:after="120" w:line="240" w:lineRule="auto"/>
        <w:ind w:left="425" w:hanging="357"/>
        <w:contextualSpacing w:val="0"/>
        <w:rPr>
          <w:rFonts w:ascii="Arial" w:hAnsi="Arial" w:cs="Arial"/>
        </w:rPr>
      </w:pPr>
      <w:r>
        <w:rPr>
          <w:rFonts w:ascii="Arial" w:hAnsi="Arial" w:cs="Arial"/>
        </w:rPr>
        <w:t xml:space="preserve">Copie du </w:t>
      </w:r>
      <w:r w:rsidR="00B3060E">
        <w:rPr>
          <w:rFonts w:ascii="Arial" w:hAnsi="Arial" w:cs="Arial"/>
        </w:rPr>
        <w:t>Consuel</w:t>
      </w:r>
    </w:p>
    <w:p w14:paraId="69625803" w14:textId="4D0C76CC" w:rsidR="00B10BF6" w:rsidRDefault="00D21B34" w:rsidP="00D764F6">
      <w:pPr>
        <w:pStyle w:val="Paragraphedeliste"/>
        <w:numPr>
          <w:ilvl w:val="0"/>
          <w:numId w:val="10"/>
        </w:numPr>
        <w:spacing w:after="120" w:line="240" w:lineRule="auto"/>
        <w:ind w:left="425" w:hanging="357"/>
        <w:contextualSpacing w:val="0"/>
        <w:rPr>
          <w:rFonts w:ascii="Arial" w:hAnsi="Arial" w:cs="Arial"/>
        </w:rPr>
      </w:pPr>
      <w:r>
        <w:rPr>
          <w:rFonts w:ascii="Arial" w:hAnsi="Arial" w:cs="Arial"/>
        </w:rPr>
        <w:t xml:space="preserve">Pour les installations souhaitant bénéficier de la </w:t>
      </w:r>
      <w:r w:rsidRPr="006A56DE">
        <w:rPr>
          <w:rFonts w:ascii="Arial" w:hAnsi="Arial" w:cs="Arial"/>
          <w:u w:val="single"/>
        </w:rPr>
        <w:t>prime à l’intégration paysagère</w:t>
      </w:r>
      <w:r>
        <w:rPr>
          <w:rFonts w:ascii="Arial" w:hAnsi="Arial" w:cs="Arial"/>
        </w:rPr>
        <w:t> : copie de l’avis technique favorable de la part de la commission d’experts dédiée aux procédés photovoltaïques, adossée au CSTB.</w:t>
      </w:r>
    </w:p>
    <w:p w14:paraId="72364AEB" w14:textId="6C43C142" w:rsidR="00FE6430" w:rsidRPr="00D764F6" w:rsidRDefault="00FE6430" w:rsidP="00D764F6">
      <w:pPr>
        <w:pStyle w:val="Paragraphedeliste"/>
        <w:numPr>
          <w:ilvl w:val="0"/>
          <w:numId w:val="10"/>
        </w:numPr>
        <w:spacing w:after="120" w:line="240" w:lineRule="auto"/>
        <w:ind w:left="425" w:hanging="357"/>
        <w:contextualSpacing w:val="0"/>
        <w:rPr>
          <w:rFonts w:ascii="Arial" w:hAnsi="Arial" w:cs="Arial"/>
        </w:rPr>
      </w:pPr>
      <w:r>
        <w:rPr>
          <w:rFonts w:ascii="Arial" w:hAnsi="Arial" w:cs="Arial"/>
        </w:rPr>
        <w:t>Relevé d’identité bancaire</w:t>
      </w:r>
    </w:p>
    <w:p w14:paraId="3693E1DF" w14:textId="02C0C1E3" w:rsidR="00157A4B" w:rsidRDefault="00C57B58" w:rsidP="00D764F6">
      <w:pPr>
        <w:pStyle w:val="Paragraphedeliste"/>
        <w:numPr>
          <w:ilvl w:val="0"/>
          <w:numId w:val="10"/>
        </w:numPr>
        <w:spacing w:after="120" w:line="240" w:lineRule="auto"/>
        <w:ind w:left="425" w:hanging="357"/>
        <w:contextualSpacing w:val="0"/>
        <w:jc w:val="both"/>
        <w:rPr>
          <w:rFonts w:ascii="Arial" w:hAnsi="Arial" w:cs="Arial"/>
        </w:rPr>
      </w:pPr>
      <w:r>
        <w:rPr>
          <w:rFonts w:ascii="Arial" w:hAnsi="Arial" w:cs="Arial"/>
        </w:rPr>
        <w:t xml:space="preserve">Extrait KBIS </w:t>
      </w:r>
      <w:bookmarkStart w:id="1" w:name="_Hlk111553960"/>
      <w:r w:rsidR="00CE5328">
        <w:rPr>
          <w:rFonts w:ascii="Arial" w:hAnsi="Arial" w:cs="Arial"/>
        </w:rPr>
        <w:t>du producteur</w:t>
      </w:r>
      <w:r>
        <w:rPr>
          <w:rFonts w:ascii="Arial" w:hAnsi="Arial" w:cs="Arial"/>
        </w:rPr>
        <w:t xml:space="preserve"> qui date de moins de 3 mois</w:t>
      </w:r>
      <w:r w:rsidR="00CE5328">
        <w:rPr>
          <w:rFonts w:ascii="Arial" w:hAnsi="Arial" w:cs="Arial"/>
        </w:rPr>
        <w:t xml:space="preserve"> (si personne morale)</w:t>
      </w:r>
      <w:bookmarkEnd w:id="1"/>
    </w:p>
    <w:p w14:paraId="62F6BE67" w14:textId="77777777" w:rsidR="00745029" w:rsidRPr="00B005A7" w:rsidRDefault="00745029" w:rsidP="00745029">
      <w:pPr>
        <w:pStyle w:val="Paragraphedeliste"/>
        <w:numPr>
          <w:ilvl w:val="0"/>
          <w:numId w:val="10"/>
        </w:numPr>
        <w:spacing w:after="0"/>
        <w:ind w:left="426"/>
        <w:jc w:val="both"/>
        <w:rPr>
          <w:rFonts w:ascii="Arial" w:hAnsi="Arial" w:cs="Arial"/>
        </w:rPr>
      </w:pPr>
      <w:r w:rsidRPr="00B005A7">
        <w:rPr>
          <w:rFonts w:ascii="Arial" w:hAnsi="Arial" w:cs="Arial"/>
        </w:rPr>
        <w:t>Pour les installations dont le producteur est une personne morale de droit privé, un engagement du producteur à ne pas, à la date de la demande :</w:t>
      </w:r>
    </w:p>
    <w:p w14:paraId="02984864" w14:textId="271DDE66" w:rsidR="00AB2AF9" w:rsidRPr="00165706" w:rsidRDefault="00AB2AF9" w:rsidP="00AB2AF9">
      <w:pPr>
        <w:spacing w:after="0"/>
        <w:ind w:left="360"/>
        <w:jc w:val="both"/>
        <w:rPr>
          <w:rFonts w:ascii="Arial" w:hAnsi="Arial" w:cs="Arial"/>
          <w:sz w:val="20"/>
          <w:szCs w:val="20"/>
        </w:rPr>
      </w:pPr>
      <w:r>
        <w:rPr>
          <w:rFonts w:ascii="Arial" w:hAnsi="Arial" w:cs="Arial"/>
          <w:sz w:val="20"/>
          <w:szCs w:val="20"/>
        </w:rPr>
        <w:t xml:space="preserve">- </w:t>
      </w:r>
      <w:r w:rsidR="00745029" w:rsidRPr="00165706">
        <w:rPr>
          <w:rFonts w:ascii="Arial" w:hAnsi="Arial" w:cs="Arial"/>
          <w:sz w:val="20"/>
          <w:szCs w:val="20"/>
        </w:rPr>
        <w:t>être une entreprise en difficulté au sens des Lignes directrices concernant les aides d'Etat au sauvetage et à la restructuration d'entreprises en difficulté autres que les établissements financiers en vigueur au moment de la demande complète de raccordement ;</w:t>
      </w:r>
    </w:p>
    <w:p w14:paraId="37DAE101" w14:textId="00D0D005" w:rsidR="00745029" w:rsidRPr="00745029" w:rsidRDefault="00745029" w:rsidP="00745029">
      <w:pPr>
        <w:spacing w:after="0"/>
        <w:ind w:left="360"/>
        <w:jc w:val="both"/>
        <w:rPr>
          <w:rFonts w:ascii="Arial" w:hAnsi="Arial" w:cs="Arial"/>
          <w:sz w:val="20"/>
          <w:szCs w:val="20"/>
        </w:rPr>
      </w:pPr>
      <w:r w:rsidRPr="00165706">
        <w:rPr>
          <w:rFonts w:ascii="Arial" w:hAnsi="Arial" w:cs="Arial"/>
          <w:sz w:val="20"/>
          <w:szCs w:val="20"/>
        </w:rPr>
        <w:t>- faire l'objet d'une injonction de récupération non exécutée d'une aide d'État émise dans une décision antérieure de la Commission européenne déclarant une aide illégale et incompatible avec le marché commun.</w:t>
      </w:r>
    </w:p>
    <w:p w14:paraId="28B5966A" w14:textId="63DB7F76" w:rsidR="00157A4B" w:rsidRPr="00157A4B" w:rsidRDefault="00157A4B" w:rsidP="00EB23A1">
      <w:pPr>
        <w:pStyle w:val="Paragraphedeliste"/>
        <w:numPr>
          <w:ilvl w:val="0"/>
          <w:numId w:val="10"/>
        </w:numPr>
        <w:spacing w:before="120" w:after="120" w:line="240" w:lineRule="auto"/>
        <w:ind w:left="425" w:hanging="357"/>
        <w:contextualSpacing w:val="0"/>
        <w:jc w:val="both"/>
        <w:rPr>
          <w:rFonts w:ascii="Arial" w:hAnsi="Arial" w:cs="Arial"/>
        </w:rPr>
      </w:pPr>
      <w:r w:rsidRPr="00157A4B">
        <w:rPr>
          <w:rFonts w:ascii="Arial" w:hAnsi="Arial" w:cs="Arial"/>
        </w:rPr>
        <w:t xml:space="preserve">Attestation d’architecte suivant le modèle en ci-joint </w:t>
      </w:r>
      <w:r w:rsidRPr="006A56DE">
        <w:rPr>
          <w:rFonts w:ascii="Arial" w:hAnsi="Arial" w:cs="Arial"/>
          <w:u w:val="single"/>
        </w:rPr>
        <w:t>si applicable</w:t>
      </w:r>
      <w:r w:rsidRPr="00157A4B">
        <w:rPr>
          <w:rFonts w:ascii="Arial" w:hAnsi="Arial" w:cs="Arial"/>
        </w:rPr>
        <w:t> :</w:t>
      </w:r>
    </w:p>
    <w:p w14:paraId="59582C69" w14:textId="77777777" w:rsidR="00157A4B" w:rsidRPr="00093E4B" w:rsidRDefault="00157A4B" w:rsidP="00157A4B">
      <w:pPr>
        <w:jc w:val="both"/>
        <w:rPr>
          <w:rFonts w:ascii="Arial" w:hAnsi="Arial" w:cs="Arial"/>
          <w:sz w:val="20"/>
        </w:rPr>
      </w:pPr>
      <w:r w:rsidRPr="00093E4B">
        <w:rPr>
          <w:rFonts w:ascii="Arial" w:hAnsi="Arial" w:cs="Arial"/>
          <w:sz w:val="20"/>
        </w:rPr>
        <w:t>Deux bâtiments exclusivement destinés à l’usage d’habitation et distants de moins de 100 m sont considérés comme des sites distincts dès lors que le demandeur présente un document émanant d’un architecte qui atteste que l’un et l’autre de ces bâtiments pourrait assurer ses fonctions en l’absence du deuxième bâtiment. Dans ce cas, le tarif auquel l’installation est éligible est diminué de 10%.</w:t>
      </w:r>
    </w:p>
    <w:p w14:paraId="7CD7660B" w14:textId="57A6D7CC" w:rsidR="00B10BF6" w:rsidRPr="00D764F6" w:rsidRDefault="00157A4B" w:rsidP="00D764F6">
      <w:pPr>
        <w:jc w:val="both"/>
        <w:rPr>
          <w:rFonts w:ascii="Arial" w:hAnsi="Arial" w:cs="Arial"/>
          <w:sz w:val="20"/>
        </w:rPr>
      </w:pPr>
      <w:r w:rsidRPr="00093E4B">
        <w:rPr>
          <w:rFonts w:ascii="Arial" w:hAnsi="Arial" w:cs="Arial"/>
          <w:sz w:val="20"/>
        </w:rPr>
        <w:t>Le constat de l’architecte doit être antérieur à la mise en service de la plus récente des installations mentionnées. Dans le cas contraire, l’attestation n’est pas recevable.</w:t>
      </w:r>
    </w:p>
    <w:sectPr w:rsidR="00B10BF6" w:rsidRPr="00D764F6" w:rsidSect="00B76EB4">
      <w:headerReference w:type="default" r:id="rId8"/>
      <w:footerReference w:type="default" r:id="rId9"/>
      <w:pgSz w:w="11906" w:h="16838" w:code="9"/>
      <w:pgMar w:top="1418" w:right="1418" w:bottom="1418"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F726" w14:textId="77777777" w:rsidR="00384A66" w:rsidRDefault="00384A66" w:rsidP="00256E57">
      <w:pPr>
        <w:spacing w:after="0" w:line="240" w:lineRule="auto"/>
      </w:pPr>
      <w:r>
        <w:separator/>
      </w:r>
    </w:p>
  </w:endnote>
  <w:endnote w:type="continuationSeparator" w:id="0">
    <w:p w14:paraId="425893F0" w14:textId="77777777" w:rsidR="00384A66" w:rsidRDefault="00384A66" w:rsidP="0025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ECF1" w14:textId="77777777" w:rsidR="00CE7BA3" w:rsidRDefault="00000000">
    <w:pPr>
      <w:pStyle w:val="Pieddepage"/>
      <w:jc w:val="right"/>
    </w:pPr>
    <w:sdt>
      <w:sdtPr>
        <w:id w:val="-1053925987"/>
        <w:docPartObj>
          <w:docPartGallery w:val="Page Numbers (Bottom of Page)"/>
          <w:docPartUnique/>
        </w:docPartObj>
      </w:sdtPr>
      <w:sdtContent>
        <w:r w:rsidR="00CE7BA3">
          <w:fldChar w:fldCharType="begin"/>
        </w:r>
        <w:r w:rsidR="00CE7BA3">
          <w:instrText>PAGE   \* MERGEFORMAT</w:instrText>
        </w:r>
        <w:r w:rsidR="00CE7BA3">
          <w:fldChar w:fldCharType="separate"/>
        </w:r>
        <w:r w:rsidR="00CE7BA3">
          <w:t>2</w:t>
        </w:r>
        <w:r w:rsidR="00CE7BA3">
          <w:fldChar w:fldCharType="end"/>
        </w:r>
      </w:sdtContent>
    </w:sdt>
  </w:p>
  <w:p w14:paraId="69BC9245" w14:textId="77777777" w:rsidR="00CE7BA3" w:rsidRDefault="00CE7B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E7D3" w14:textId="77777777" w:rsidR="00384A66" w:rsidRDefault="00384A66" w:rsidP="00256E57">
      <w:pPr>
        <w:spacing w:after="0" w:line="240" w:lineRule="auto"/>
      </w:pPr>
      <w:r>
        <w:separator/>
      </w:r>
    </w:p>
  </w:footnote>
  <w:footnote w:type="continuationSeparator" w:id="0">
    <w:p w14:paraId="563F3260" w14:textId="77777777" w:rsidR="00384A66" w:rsidRDefault="00384A66" w:rsidP="00256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7C7B" w14:textId="29959836" w:rsidR="00256E57" w:rsidRDefault="00256E57" w:rsidP="00C1019E">
    <w:pPr>
      <w:pStyle w:val="En-tte"/>
      <w:spacing w:after="240"/>
    </w:pPr>
    <w:r w:rsidRPr="00F534C7">
      <w:rPr>
        <w:noProof/>
        <w:sz w:val="16"/>
        <w:szCs w:val="16"/>
      </w:rPr>
      <w:drawing>
        <wp:inline distT="0" distB="0" distL="0" distR="0" wp14:anchorId="2CAC62EF" wp14:editId="6C5C3D3E">
          <wp:extent cx="406800" cy="504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6_949_267_185_logo_geg.png"/>
                  <pic:cNvPicPr/>
                </pic:nvPicPr>
                <pic:blipFill>
                  <a:blip r:embed="rId1">
                    <a:extLst>
                      <a:ext uri="{28A0092B-C50C-407E-A947-70E740481C1C}">
                        <a14:useLocalDpi xmlns:a14="http://schemas.microsoft.com/office/drawing/2010/main" val="0"/>
                      </a:ext>
                    </a:extLst>
                  </a:blip>
                  <a:stretch>
                    <a:fillRect/>
                  </a:stretch>
                </pic:blipFill>
                <pic:spPr>
                  <a:xfrm>
                    <a:off x="0" y="0"/>
                    <a:ext cx="406800" cy="504000"/>
                  </a:xfrm>
                  <a:prstGeom prst="rect">
                    <a:avLst/>
                  </a:prstGeom>
                </pic:spPr>
              </pic:pic>
            </a:graphicData>
          </a:graphic>
        </wp:inline>
      </w:drawing>
    </w:r>
    <w:r w:rsidR="00B76E11">
      <w:t xml:space="preserve"> Demande de contrat d’achat</w:t>
    </w:r>
    <w:r w:rsidR="00142662">
      <w:t xml:space="preserve"> S21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5CC9"/>
    <w:multiLevelType w:val="hybridMultilevel"/>
    <w:tmpl w:val="CF381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8059FD"/>
    <w:multiLevelType w:val="hybridMultilevel"/>
    <w:tmpl w:val="22325FE8"/>
    <w:lvl w:ilvl="0" w:tplc="CA1AD7DA">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8B66206"/>
    <w:multiLevelType w:val="hybridMultilevel"/>
    <w:tmpl w:val="AEFED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5C49BF"/>
    <w:multiLevelType w:val="hybridMultilevel"/>
    <w:tmpl w:val="C108F414"/>
    <w:lvl w:ilvl="0" w:tplc="96547D5A">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1E20846"/>
    <w:multiLevelType w:val="hybridMultilevel"/>
    <w:tmpl w:val="5D6C851A"/>
    <w:lvl w:ilvl="0" w:tplc="6D8C2102">
      <w:start w:val="1"/>
      <w:numFmt w:val="bullet"/>
      <w:lvlText w:val=""/>
      <w:lvlJc w:val="left"/>
      <w:pPr>
        <w:ind w:left="1440" w:hanging="360"/>
      </w:pPr>
      <w:rPr>
        <w:rFonts w:ascii="Wingdings" w:hAnsi="Wingdings" w:hint="default"/>
      </w:rPr>
    </w:lvl>
    <w:lvl w:ilvl="1" w:tplc="6D8C2102">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D77105"/>
    <w:multiLevelType w:val="hybridMultilevel"/>
    <w:tmpl w:val="30A6A1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1584A5F"/>
    <w:multiLevelType w:val="hybridMultilevel"/>
    <w:tmpl w:val="B2CE35C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69F248CF"/>
    <w:multiLevelType w:val="hybridMultilevel"/>
    <w:tmpl w:val="F56A851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F450007"/>
    <w:multiLevelType w:val="hybridMultilevel"/>
    <w:tmpl w:val="5314B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A5558B"/>
    <w:multiLevelType w:val="hybridMultilevel"/>
    <w:tmpl w:val="869A4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F05A38"/>
    <w:multiLevelType w:val="hybridMultilevel"/>
    <w:tmpl w:val="B51A38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86617">
    <w:abstractNumId w:val="5"/>
  </w:num>
  <w:num w:numId="2" w16cid:durableId="146555307">
    <w:abstractNumId w:val="6"/>
  </w:num>
  <w:num w:numId="3" w16cid:durableId="120924604">
    <w:abstractNumId w:val="2"/>
  </w:num>
  <w:num w:numId="4" w16cid:durableId="803078632">
    <w:abstractNumId w:val="3"/>
  </w:num>
  <w:num w:numId="5" w16cid:durableId="783159063">
    <w:abstractNumId w:val="9"/>
  </w:num>
  <w:num w:numId="6" w16cid:durableId="1347441578">
    <w:abstractNumId w:val="0"/>
  </w:num>
  <w:num w:numId="7" w16cid:durableId="1427581057">
    <w:abstractNumId w:val="1"/>
  </w:num>
  <w:num w:numId="8" w16cid:durableId="557322204">
    <w:abstractNumId w:val="4"/>
  </w:num>
  <w:num w:numId="9" w16cid:durableId="1333796478">
    <w:abstractNumId w:val="8"/>
  </w:num>
  <w:num w:numId="10" w16cid:durableId="1871605783">
    <w:abstractNumId w:val="7"/>
  </w:num>
  <w:num w:numId="11" w16cid:durableId="1768884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DD"/>
    <w:rsid w:val="00033866"/>
    <w:rsid w:val="000647D6"/>
    <w:rsid w:val="00066551"/>
    <w:rsid w:val="000772B7"/>
    <w:rsid w:val="00093E4B"/>
    <w:rsid w:val="000A3D82"/>
    <w:rsid w:val="00132DF6"/>
    <w:rsid w:val="00142662"/>
    <w:rsid w:val="00150F05"/>
    <w:rsid w:val="00157A4B"/>
    <w:rsid w:val="001F2C30"/>
    <w:rsid w:val="00251EC8"/>
    <w:rsid w:val="00256E57"/>
    <w:rsid w:val="002631EC"/>
    <w:rsid w:val="0029311F"/>
    <w:rsid w:val="002C3575"/>
    <w:rsid w:val="002C69E3"/>
    <w:rsid w:val="002F5C79"/>
    <w:rsid w:val="003121DD"/>
    <w:rsid w:val="00317770"/>
    <w:rsid w:val="00345258"/>
    <w:rsid w:val="00352AE2"/>
    <w:rsid w:val="00384A66"/>
    <w:rsid w:val="003A14E5"/>
    <w:rsid w:val="003E6636"/>
    <w:rsid w:val="004760A4"/>
    <w:rsid w:val="004867DC"/>
    <w:rsid w:val="004B2873"/>
    <w:rsid w:val="00515F54"/>
    <w:rsid w:val="005424A6"/>
    <w:rsid w:val="00556C39"/>
    <w:rsid w:val="00557D15"/>
    <w:rsid w:val="005E267E"/>
    <w:rsid w:val="005F3834"/>
    <w:rsid w:val="006466CE"/>
    <w:rsid w:val="00652ACF"/>
    <w:rsid w:val="006916F6"/>
    <w:rsid w:val="006A56DE"/>
    <w:rsid w:val="006B1D17"/>
    <w:rsid w:val="006B7408"/>
    <w:rsid w:val="006D610A"/>
    <w:rsid w:val="0072685D"/>
    <w:rsid w:val="00745029"/>
    <w:rsid w:val="00750DB6"/>
    <w:rsid w:val="00763EA6"/>
    <w:rsid w:val="00765304"/>
    <w:rsid w:val="007F48D9"/>
    <w:rsid w:val="00805AC2"/>
    <w:rsid w:val="00844259"/>
    <w:rsid w:val="008D0938"/>
    <w:rsid w:val="008F6725"/>
    <w:rsid w:val="00921DBC"/>
    <w:rsid w:val="00957667"/>
    <w:rsid w:val="00961B09"/>
    <w:rsid w:val="00984FD3"/>
    <w:rsid w:val="00986B72"/>
    <w:rsid w:val="009B190C"/>
    <w:rsid w:val="009F6644"/>
    <w:rsid w:val="00A41A95"/>
    <w:rsid w:val="00A64C90"/>
    <w:rsid w:val="00A77DFD"/>
    <w:rsid w:val="00AA0CC8"/>
    <w:rsid w:val="00AB2AF9"/>
    <w:rsid w:val="00AD6C87"/>
    <w:rsid w:val="00B10BF6"/>
    <w:rsid w:val="00B3060E"/>
    <w:rsid w:val="00B432B1"/>
    <w:rsid w:val="00B517F3"/>
    <w:rsid w:val="00B76E11"/>
    <w:rsid w:val="00B76EB4"/>
    <w:rsid w:val="00BA7514"/>
    <w:rsid w:val="00BE5905"/>
    <w:rsid w:val="00BE6E0F"/>
    <w:rsid w:val="00C05BEA"/>
    <w:rsid w:val="00C1019E"/>
    <w:rsid w:val="00C301EA"/>
    <w:rsid w:val="00C56272"/>
    <w:rsid w:val="00C57B58"/>
    <w:rsid w:val="00CE5328"/>
    <w:rsid w:val="00CE7BA3"/>
    <w:rsid w:val="00D21B34"/>
    <w:rsid w:val="00D4560D"/>
    <w:rsid w:val="00D764F6"/>
    <w:rsid w:val="00D91E2D"/>
    <w:rsid w:val="00DB370E"/>
    <w:rsid w:val="00E11233"/>
    <w:rsid w:val="00E17924"/>
    <w:rsid w:val="00E95B7B"/>
    <w:rsid w:val="00EA24E9"/>
    <w:rsid w:val="00EA45B9"/>
    <w:rsid w:val="00EA72E0"/>
    <w:rsid w:val="00EB23A1"/>
    <w:rsid w:val="00F106A1"/>
    <w:rsid w:val="00FA15DB"/>
    <w:rsid w:val="00FA34A7"/>
    <w:rsid w:val="00FB027D"/>
    <w:rsid w:val="00FE6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053F"/>
  <w15:chartTrackingRefBased/>
  <w15:docId w15:val="{C3FF1890-014D-47EA-95A2-CFFB34C2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938"/>
  </w:style>
  <w:style w:type="paragraph" w:styleId="Titre1">
    <w:name w:val="heading 1"/>
    <w:basedOn w:val="Normal"/>
    <w:next w:val="Normal"/>
    <w:link w:val="Titre1Car"/>
    <w:uiPriority w:val="9"/>
    <w:qFormat/>
    <w:rsid w:val="00A41A95"/>
    <w:pPr>
      <w:keepNext/>
      <w:keepLines/>
      <w:numPr>
        <w:numId w:val="4"/>
      </w:numPr>
      <w:spacing w:before="240" w:after="0"/>
      <w:outlineLvl w:val="0"/>
    </w:pPr>
    <w:rPr>
      <w:rFonts w:ascii="Arial" w:eastAsiaTheme="majorEastAsia" w:hAnsi="Arial" w:cstheme="majorBidi"/>
      <w:b/>
      <w:color w:val="538135" w:themeColor="accent6" w:themeShade="BF"/>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0938"/>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8D0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D0938"/>
    <w:pPr>
      <w:ind w:left="720"/>
      <w:contextualSpacing/>
    </w:pPr>
  </w:style>
  <w:style w:type="paragraph" w:styleId="Sansinterligne">
    <w:name w:val="No Spacing"/>
    <w:uiPriority w:val="1"/>
    <w:qFormat/>
    <w:rsid w:val="008D0938"/>
    <w:pPr>
      <w:spacing w:after="0" w:line="240" w:lineRule="auto"/>
    </w:pPr>
  </w:style>
  <w:style w:type="paragraph" w:customStyle="1" w:styleId="retrait2">
    <w:name w:val="retrait2"/>
    <w:basedOn w:val="Normal"/>
    <w:rsid w:val="008D0938"/>
    <w:pPr>
      <w:suppressAutoHyphens/>
      <w:overflowPunct w:val="0"/>
      <w:autoSpaceDE w:val="0"/>
      <w:autoSpaceDN w:val="0"/>
      <w:adjustRightInd w:val="0"/>
      <w:spacing w:after="0" w:line="240" w:lineRule="auto"/>
      <w:ind w:left="425"/>
      <w:jc w:val="both"/>
      <w:textAlignment w:val="baseline"/>
    </w:pPr>
    <w:rPr>
      <w:rFonts w:ascii="Arial" w:eastAsia="Times New Roman" w:hAnsi="Arial" w:cs="Times New Roman"/>
      <w:kern w:val="1"/>
      <w:sz w:val="18"/>
      <w:szCs w:val="20"/>
      <w:lang w:eastAsia="fr-FR"/>
    </w:rPr>
  </w:style>
  <w:style w:type="character" w:customStyle="1" w:styleId="Titre1Car">
    <w:name w:val="Titre 1 Car"/>
    <w:basedOn w:val="Policepardfaut"/>
    <w:link w:val="Titre1"/>
    <w:uiPriority w:val="9"/>
    <w:rsid w:val="00A41A95"/>
    <w:rPr>
      <w:rFonts w:ascii="Arial" w:eastAsiaTheme="majorEastAsia" w:hAnsi="Arial" w:cstheme="majorBidi"/>
      <w:b/>
      <w:color w:val="538135" w:themeColor="accent6" w:themeShade="BF"/>
      <w:sz w:val="24"/>
      <w:szCs w:val="32"/>
    </w:rPr>
  </w:style>
  <w:style w:type="paragraph" w:styleId="En-tte">
    <w:name w:val="header"/>
    <w:basedOn w:val="Normal"/>
    <w:link w:val="En-tteCar"/>
    <w:uiPriority w:val="99"/>
    <w:unhideWhenUsed/>
    <w:rsid w:val="00256E57"/>
    <w:pPr>
      <w:tabs>
        <w:tab w:val="center" w:pos="4536"/>
        <w:tab w:val="right" w:pos="9072"/>
      </w:tabs>
      <w:spacing w:after="0" w:line="240" w:lineRule="auto"/>
    </w:pPr>
  </w:style>
  <w:style w:type="character" w:customStyle="1" w:styleId="En-tteCar">
    <w:name w:val="En-tête Car"/>
    <w:basedOn w:val="Policepardfaut"/>
    <w:link w:val="En-tte"/>
    <w:uiPriority w:val="99"/>
    <w:rsid w:val="00256E57"/>
  </w:style>
  <w:style w:type="paragraph" w:styleId="Pieddepage">
    <w:name w:val="footer"/>
    <w:basedOn w:val="Normal"/>
    <w:link w:val="PieddepageCar"/>
    <w:uiPriority w:val="99"/>
    <w:unhideWhenUsed/>
    <w:rsid w:val="00256E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6E57"/>
  </w:style>
  <w:style w:type="paragraph" w:styleId="Textedebulles">
    <w:name w:val="Balloon Text"/>
    <w:basedOn w:val="Normal"/>
    <w:link w:val="TextedebullesCar"/>
    <w:uiPriority w:val="99"/>
    <w:semiHidden/>
    <w:unhideWhenUsed/>
    <w:rsid w:val="003A14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14E5"/>
    <w:rPr>
      <w:rFonts w:ascii="Segoe UI" w:hAnsi="Segoe UI" w:cs="Segoe UI"/>
      <w:sz w:val="18"/>
      <w:szCs w:val="18"/>
    </w:rPr>
  </w:style>
  <w:style w:type="character" w:styleId="Lienhypertexte">
    <w:name w:val="Hyperlink"/>
    <w:basedOn w:val="Policepardfaut"/>
    <w:uiPriority w:val="99"/>
    <w:unhideWhenUsed/>
    <w:rsid w:val="009F6644"/>
    <w:rPr>
      <w:color w:val="0563C1" w:themeColor="hyperlink"/>
      <w:u w:val="single"/>
    </w:rPr>
  </w:style>
  <w:style w:type="character" w:styleId="Mentionnonrsolue">
    <w:name w:val="Unresolved Mention"/>
    <w:basedOn w:val="Policepardfaut"/>
    <w:uiPriority w:val="99"/>
    <w:semiHidden/>
    <w:unhideWhenUsed/>
    <w:rsid w:val="009F6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ge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961</Words>
  <Characters>5289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Amadou Sonja</dc:creator>
  <cp:keywords/>
  <dc:description/>
  <cp:lastModifiedBy>Amadou Sonja</cp:lastModifiedBy>
  <cp:revision>10</cp:revision>
  <cp:lastPrinted>2020-02-11T14:52:00Z</cp:lastPrinted>
  <dcterms:created xsi:type="dcterms:W3CDTF">2022-06-20T07:54:00Z</dcterms:created>
  <dcterms:modified xsi:type="dcterms:W3CDTF">2023-08-17T15:23:00Z</dcterms:modified>
</cp:coreProperties>
</file>